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1A45" w14:textId="64660AC2" w:rsidR="00627B3A" w:rsidRPr="009E48DE" w:rsidRDefault="00B45DC7" w:rsidP="00D65B74">
      <w:pPr>
        <w:pStyle w:val="Heading1"/>
        <w:rPr>
          <w:rFonts w:asciiTheme="minorHAnsi" w:hAnsiTheme="minorHAnsi"/>
          <w:sz w:val="40"/>
          <w:szCs w:val="28"/>
        </w:rPr>
      </w:pPr>
      <w:r>
        <w:rPr>
          <w:rFonts w:asciiTheme="minorHAnsi" w:hAnsiTheme="minorHAnsi"/>
          <w:sz w:val="40"/>
          <w:szCs w:val="28"/>
        </w:rPr>
        <w:t xml:space="preserve">Student </w:t>
      </w:r>
      <w:r w:rsidR="00884C8F" w:rsidRPr="009E48DE">
        <w:rPr>
          <w:rFonts w:asciiTheme="minorHAnsi" w:hAnsiTheme="minorHAnsi"/>
          <w:sz w:val="40"/>
          <w:szCs w:val="28"/>
        </w:rPr>
        <w:t>Guidelines</w:t>
      </w:r>
      <w:r w:rsidR="00DD633C" w:rsidRPr="009E48DE">
        <w:rPr>
          <w:rFonts w:asciiTheme="minorHAnsi" w:hAnsiTheme="minorHAnsi"/>
          <w:sz w:val="40"/>
          <w:szCs w:val="28"/>
        </w:rPr>
        <w:t xml:space="preserve"> </w:t>
      </w:r>
    </w:p>
    <w:p w14:paraId="13BC129E" w14:textId="77777777" w:rsidR="005A640E" w:rsidRPr="009E48DE" w:rsidRDefault="009D610D" w:rsidP="005A640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b/>
          <w:sz w:val="28"/>
          <w:szCs w:val="22"/>
        </w:rPr>
      </w:pPr>
      <w:r w:rsidRPr="00B45DC7">
        <w:rPr>
          <w:rFonts w:asciiTheme="minorHAnsi" w:hAnsiTheme="minorHAnsi" w:cs="Arial"/>
          <w:b/>
          <w:sz w:val="22"/>
          <w:szCs w:val="22"/>
        </w:rPr>
        <w:t>Purpose</w:t>
      </w:r>
    </w:p>
    <w:p w14:paraId="4E5FD0F8" w14:textId="6FB0004F" w:rsidR="006754C1" w:rsidRPr="009E48DE" w:rsidRDefault="00D65B74" w:rsidP="00CC7AB4">
      <w:pPr>
        <w:ind w:left="284"/>
        <w:jc w:val="both"/>
        <w:rPr>
          <w:rFonts w:asciiTheme="minorHAnsi" w:hAnsiTheme="minorHAnsi" w:cs="Arial"/>
          <w:sz w:val="22"/>
          <w:szCs w:val="22"/>
        </w:rPr>
      </w:pPr>
      <w:r w:rsidRPr="009E48DE">
        <w:rPr>
          <w:rFonts w:asciiTheme="minorHAnsi" w:hAnsiTheme="minorHAnsi" w:cs="Arial"/>
          <w:sz w:val="22"/>
          <w:szCs w:val="22"/>
        </w:rPr>
        <w:t>The Industry &amp; PhD Research Engagement Program (</w:t>
      </w:r>
      <w:r w:rsidRPr="004839A5">
        <w:rPr>
          <w:rFonts w:asciiTheme="minorHAnsi" w:hAnsiTheme="minorHAnsi" w:cs="Arial"/>
          <w:sz w:val="22"/>
          <w:szCs w:val="22"/>
        </w:rPr>
        <w:t>iPREP</w:t>
      </w:r>
      <w:r w:rsidR="009E48DE">
        <w:rPr>
          <w:rFonts w:asciiTheme="minorHAnsi" w:hAnsiTheme="minorHAnsi" w:cs="Arial"/>
          <w:i/>
          <w:sz w:val="22"/>
          <w:szCs w:val="22"/>
        </w:rPr>
        <w:t xml:space="preserve"> WA</w:t>
      </w:r>
      <w:r w:rsidRPr="009E48DE">
        <w:rPr>
          <w:rFonts w:asciiTheme="minorHAnsi" w:hAnsiTheme="minorHAnsi" w:cs="Arial"/>
          <w:sz w:val="22"/>
          <w:szCs w:val="22"/>
        </w:rPr>
        <w:t>) is a</w:t>
      </w:r>
      <w:r w:rsidR="00DD633C" w:rsidRPr="009E48DE">
        <w:rPr>
          <w:rFonts w:asciiTheme="minorHAnsi" w:hAnsiTheme="minorHAnsi" w:cs="Arial"/>
          <w:sz w:val="22"/>
          <w:szCs w:val="22"/>
        </w:rPr>
        <w:t xml:space="preserve"> </w:t>
      </w:r>
      <w:r w:rsidR="002F19D4">
        <w:rPr>
          <w:rFonts w:asciiTheme="minorHAnsi" w:hAnsiTheme="minorHAnsi" w:cs="Arial"/>
          <w:sz w:val="22"/>
          <w:szCs w:val="22"/>
        </w:rPr>
        <w:t>collaboration between the five Western Australian universities, aimed at providing</w:t>
      </w:r>
      <w:r w:rsidRPr="009E48DE">
        <w:rPr>
          <w:rFonts w:asciiTheme="minorHAnsi" w:hAnsiTheme="minorHAnsi" w:cs="Arial"/>
          <w:sz w:val="22"/>
          <w:szCs w:val="22"/>
        </w:rPr>
        <w:t xml:space="preserve"> </w:t>
      </w:r>
      <w:r w:rsidR="00CC7AB4">
        <w:rPr>
          <w:rFonts w:asciiTheme="minorHAnsi" w:hAnsiTheme="minorHAnsi" w:cs="Arial"/>
          <w:sz w:val="22"/>
          <w:szCs w:val="22"/>
        </w:rPr>
        <w:t>doctoral</w:t>
      </w:r>
      <w:r w:rsidR="00F6283E" w:rsidRPr="009E48DE">
        <w:rPr>
          <w:rFonts w:asciiTheme="minorHAnsi" w:hAnsiTheme="minorHAnsi" w:cs="Arial"/>
          <w:sz w:val="22"/>
          <w:szCs w:val="22"/>
        </w:rPr>
        <w:t xml:space="preserve"> </w:t>
      </w:r>
      <w:r w:rsidR="002F19D4">
        <w:rPr>
          <w:rFonts w:asciiTheme="minorHAnsi" w:hAnsiTheme="minorHAnsi" w:cs="Arial"/>
          <w:sz w:val="22"/>
          <w:szCs w:val="22"/>
        </w:rPr>
        <w:t>candidates</w:t>
      </w:r>
      <w:r w:rsidRPr="009E48DE">
        <w:rPr>
          <w:rFonts w:asciiTheme="minorHAnsi" w:hAnsiTheme="minorHAnsi" w:cs="Arial"/>
          <w:sz w:val="22"/>
          <w:szCs w:val="22"/>
        </w:rPr>
        <w:t xml:space="preserve"> with </w:t>
      </w:r>
      <w:r w:rsidR="00826A11" w:rsidRPr="009E48DE">
        <w:rPr>
          <w:rFonts w:asciiTheme="minorHAnsi" w:hAnsiTheme="minorHAnsi" w:cs="Arial"/>
          <w:sz w:val="22"/>
          <w:szCs w:val="22"/>
        </w:rPr>
        <w:t>enhanced career opportunities.</w:t>
      </w:r>
    </w:p>
    <w:p w14:paraId="1FB93A72" w14:textId="77777777" w:rsidR="000072AA" w:rsidRPr="009E48DE" w:rsidRDefault="000072AA" w:rsidP="00CC7AB4">
      <w:pPr>
        <w:ind w:left="284"/>
        <w:jc w:val="both"/>
        <w:rPr>
          <w:rFonts w:asciiTheme="minorHAnsi" w:hAnsiTheme="minorHAnsi" w:cs="Arial"/>
          <w:sz w:val="22"/>
          <w:szCs w:val="22"/>
        </w:rPr>
      </w:pPr>
    </w:p>
    <w:p w14:paraId="5FA18ED3" w14:textId="7CCC55A8" w:rsidR="00884BA6" w:rsidRDefault="000072AA" w:rsidP="00CC7AB4">
      <w:pPr>
        <w:ind w:left="284"/>
        <w:jc w:val="both"/>
        <w:rPr>
          <w:rFonts w:asciiTheme="minorHAnsi" w:hAnsiTheme="minorHAnsi" w:cs="Arial"/>
          <w:sz w:val="22"/>
          <w:szCs w:val="22"/>
        </w:rPr>
      </w:pPr>
      <w:r w:rsidRPr="009E48DE">
        <w:rPr>
          <w:rFonts w:asciiTheme="minorHAnsi" w:hAnsiTheme="minorHAnsi" w:cs="Arial"/>
          <w:sz w:val="22"/>
          <w:szCs w:val="22"/>
        </w:rPr>
        <w:t>The s</w:t>
      </w:r>
      <w:r w:rsidR="002A02BE" w:rsidRPr="009E48DE">
        <w:rPr>
          <w:rFonts w:asciiTheme="minorHAnsi" w:hAnsiTheme="minorHAnsi" w:cs="Arial"/>
          <w:sz w:val="22"/>
          <w:szCs w:val="22"/>
        </w:rPr>
        <w:t xml:space="preserve">uccessful candidates </w:t>
      </w:r>
      <w:r w:rsidR="00884BA6">
        <w:rPr>
          <w:rFonts w:asciiTheme="minorHAnsi" w:hAnsiTheme="minorHAnsi" w:cs="Arial"/>
          <w:sz w:val="22"/>
          <w:szCs w:val="22"/>
        </w:rPr>
        <w:t>will be required to complete a project as part of an interdisciplinary team with an industry partner and will be:</w:t>
      </w:r>
    </w:p>
    <w:p w14:paraId="43B54158" w14:textId="08F7A13E" w:rsidR="00884BA6" w:rsidRDefault="00884BA6" w:rsidP="00884BA6">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Late-stage PhD candidates in the thesis examination period OR</w:t>
      </w:r>
    </w:p>
    <w:p w14:paraId="1EF18F02" w14:textId="2DD9EBBF" w:rsidR="00884BA6" w:rsidRPr="00884BA6" w:rsidRDefault="00884BA6" w:rsidP="00884BA6">
      <w:pPr>
        <w:pStyle w:val="ListParagraph"/>
        <w:numPr>
          <w:ilvl w:val="0"/>
          <w:numId w:val="27"/>
        </w:numPr>
        <w:jc w:val="both"/>
        <w:rPr>
          <w:rFonts w:asciiTheme="minorHAnsi" w:hAnsiTheme="minorHAnsi" w:cs="Arial"/>
          <w:sz w:val="22"/>
          <w:szCs w:val="22"/>
        </w:rPr>
      </w:pPr>
      <w:r>
        <w:rPr>
          <w:rFonts w:asciiTheme="minorHAnsi" w:hAnsiTheme="minorHAnsi" w:cs="Arial"/>
          <w:sz w:val="22"/>
          <w:szCs w:val="22"/>
        </w:rPr>
        <w:t xml:space="preserve">Domestic-enrolled PhD candidates who have consumed 2 EFTSL of candidature (EFTSL – Equivalent Full Time Student Load). </w:t>
      </w:r>
    </w:p>
    <w:p w14:paraId="4B833684" w14:textId="77777777" w:rsidR="00884BA6" w:rsidRDefault="00884BA6" w:rsidP="00CC7AB4">
      <w:pPr>
        <w:ind w:left="284"/>
        <w:jc w:val="both"/>
        <w:rPr>
          <w:rFonts w:asciiTheme="minorHAnsi" w:hAnsiTheme="minorHAnsi" w:cs="Arial"/>
          <w:sz w:val="22"/>
          <w:szCs w:val="22"/>
        </w:rPr>
      </w:pPr>
    </w:p>
    <w:p w14:paraId="30E0E101" w14:textId="1C235A5E" w:rsidR="000072AA" w:rsidRPr="009E48DE" w:rsidRDefault="00D407C5" w:rsidP="00CC7AB4">
      <w:pPr>
        <w:ind w:left="284"/>
        <w:jc w:val="both"/>
        <w:rPr>
          <w:rFonts w:asciiTheme="minorHAnsi" w:hAnsiTheme="minorHAnsi" w:cs="Arial"/>
          <w:sz w:val="22"/>
          <w:szCs w:val="22"/>
        </w:rPr>
      </w:pPr>
      <w:r>
        <w:rPr>
          <w:rFonts w:asciiTheme="minorHAnsi" w:hAnsiTheme="minorHAnsi" w:cs="Arial"/>
          <w:sz w:val="22"/>
          <w:szCs w:val="22"/>
        </w:rPr>
        <w:t>S</w:t>
      </w:r>
      <w:r w:rsidR="000072AA" w:rsidRPr="009E48DE">
        <w:rPr>
          <w:rFonts w:asciiTheme="minorHAnsi" w:hAnsiTheme="minorHAnsi" w:cs="Arial"/>
          <w:sz w:val="22"/>
          <w:szCs w:val="22"/>
        </w:rPr>
        <w:t>kill set</w:t>
      </w:r>
      <w:r w:rsidR="00884BA6">
        <w:rPr>
          <w:rFonts w:asciiTheme="minorHAnsi" w:hAnsiTheme="minorHAnsi" w:cs="Arial"/>
          <w:sz w:val="22"/>
          <w:szCs w:val="22"/>
        </w:rPr>
        <w:t>s</w:t>
      </w:r>
      <w:r w:rsidR="000072AA" w:rsidRPr="009E48DE">
        <w:rPr>
          <w:rFonts w:asciiTheme="minorHAnsi" w:hAnsiTheme="minorHAnsi" w:cs="Arial"/>
          <w:sz w:val="22"/>
          <w:szCs w:val="22"/>
        </w:rPr>
        <w:t xml:space="preserve"> </w:t>
      </w:r>
      <w:r w:rsidR="00884BA6">
        <w:rPr>
          <w:rFonts w:asciiTheme="minorHAnsi" w:hAnsiTheme="minorHAnsi" w:cs="Arial"/>
          <w:sz w:val="22"/>
          <w:szCs w:val="22"/>
        </w:rPr>
        <w:t>are</w:t>
      </w:r>
      <w:r w:rsidR="000072AA" w:rsidRPr="009E48DE">
        <w:rPr>
          <w:rFonts w:asciiTheme="minorHAnsi" w:hAnsiTheme="minorHAnsi" w:cs="Arial"/>
          <w:sz w:val="22"/>
          <w:szCs w:val="22"/>
        </w:rPr>
        <w:t xml:space="preserve"> </w:t>
      </w:r>
      <w:r w:rsidR="00884BA6">
        <w:rPr>
          <w:rFonts w:asciiTheme="minorHAnsi" w:hAnsiTheme="minorHAnsi" w:cs="Arial"/>
          <w:sz w:val="22"/>
          <w:szCs w:val="22"/>
        </w:rPr>
        <w:t xml:space="preserve">matched </w:t>
      </w:r>
      <w:r w:rsidR="000072AA" w:rsidRPr="009E48DE">
        <w:rPr>
          <w:rFonts w:asciiTheme="minorHAnsi" w:hAnsiTheme="minorHAnsi" w:cs="Arial"/>
          <w:sz w:val="22"/>
          <w:szCs w:val="22"/>
        </w:rPr>
        <w:t xml:space="preserve">with the requirements of an authentic workplace problem presented by </w:t>
      </w:r>
      <w:r w:rsidR="00826A11" w:rsidRPr="009E48DE">
        <w:rPr>
          <w:rFonts w:asciiTheme="minorHAnsi" w:hAnsiTheme="minorHAnsi" w:cs="Arial"/>
          <w:sz w:val="22"/>
          <w:szCs w:val="22"/>
        </w:rPr>
        <w:t>the</w:t>
      </w:r>
      <w:r w:rsidR="000072AA" w:rsidRPr="009E48DE">
        <w:rPr>
          <w:rFonts w:asciiTheme="minorHAnsi" w:hAnsiTheme="minorHAnsi" w:cs="Arial"/>
          <w:sz w:val="22"/>
          <w:szCs w:val="22"/>
        </w:rPr>
        <w:t xml:space="preserve"> industry partner. </w:t>
      </w:r>
      <w:r w:rsidR="00DD633C" w:rsidRPr="009E48DE">
        <w:rPr>
          <w:rFonts w:asciiTheme="minorHAnsi" w:hAnsiTheme="minorHAnsi" w:cs="Arial"/>
          <w:sz w:val="22"/>
          <w:szCs w:val="22"/>
        </w:rPr>
        <w:t>Potential industry partners could include private companies</w:t>
      </w:r>
      <w:r w:rsidR="00E12CF7">
        <w:rPr>
          <w:rFonts w:asciiTheme="minorHAnsi" w:hAnsiTheme="minorHAnsi" w:cs="Arial"/>
          <w:sz w:val="22"/>
          <w:szCs w:val="22"/>
        </w:rPr>
        <w:t xml:space="preserve"> (large, medium and small)</w:t>
      </w:r>
      <w:r w:rsidR="00DD633C" w:rsidRPr="009E48DE">
        <w:rPr>
          <w:rFonts w:asciiTheme="minorHAnsi" w:hAnsiTheme="minorHAnsi" w:cs="Arial"/>
          <w:sz w:val="22"/>
          <w:szCs w:val="22"/>
        </w:rPr>
        <w:t>, local councils and government agencies.</w:t>
      </w:r>
      <w:r w:rsidR="00E2481B">
        <w:rPr>
          <w:rFonts w:asciiTheme="minorHAnsi" w:hAnsiTheme="minorHAnsi" w:cs="Arial"/>
          <w:sz w:val="22"/>
          <w:szCs w:val="22"/>
        </w:rPr>
        <w:t xml:space="preserve"> </w:t>
      </w:r>
      <w:r w:rsidR="00CD7F4D">
        <w:rPr>
          <w:rFonts w:asciiTheme="minorHAnsi" w:hAnsiTheme="minorHAnsi" w:cs="Arial"/>
          <w:sz w:val="22"/>
          <w:szCs w:val="22"/>
        </w:rPr>
        <w:t xml:space="preserve">Shortlisted applicants will complete an initial two-day induction, and then the final student teams will attend a </w:t>
      </w:r>
      <w:r w:rsidR="002218D4">
        <w:rPr>
          <w:rFonts w:asciiTheme="minorHAnsi" w:hAnsiTheme="minorHAnsi" w:cs="Arial"/>
          <w:sz w:val="22"/>
          <w:szCs w:val="22"/>
        </w:rPr>
        <w:t>one-day induction</w:t>
      </w:r>
      <w:r w:rsidR="000072AA" w:rsidRPr="009E48DE">
        <w:rPr>
          <w:rFonts w:asciiTheme="minorHAnsi" w:hAnsiTheme="minorHAnsi" w:cs="Arial"/>
          <w:sz w:val="22"/>
          <w:szCs w:val="22"/>
        </w:rPr>
        <w:t xml:space="preserve"> to prepare for the </w:t>
      </w:r>
      <w:r w:rsidR="001A72BB">
        <w:rPr>
          <w:rFonts w:asciiTheme="minorHAnsi" w:hAnsiTheme="minorHAnsi" w:cs="Arial"/>
          <w:sz w:val="22"/>
          <w:szCs w:val="22"/>
        </w:rPr>
        <w:t>7</w:t>
      </w:r>
      <w:r w:rsidR="000C5DE1">
        <w:rPr>
          <w:rFonts w:asciiTheme="minorHAnsi" w:hAnsiTheme="minorHAnsi" w:cs="Arial"/>
          <w:sz w:val="22"/>
          <w:szCs w:val="22"/>
        </w:rPr>
        <w:t>-week</w:t>
      </w:r>
      <w:r w:rsidR="006316EF" w:rsidRPr="009E48DE">
        <w:rPr>
          <w:rFonts w:asciiTheme="minorHAnsi" w:hAnsiTheme="minorHAnsi" w:cs="Arial"/>
          <w:sz w:val="22"/>
          <w:szCs w:val="22"/>
        </w:rPr>
        <w:t xml:space="preserve"> full</w:t>
      </w:r>
      <w:r w:rsidR="001906D3">
        <w:rPr>
          <w:rFonts w:asciiTheme="minorHAnsi" w:hAnsiTheme="minorHAnsi" w:cs="Arial"/>
          <w:sz w:val="22"/>
          <w:szCs w:val="22"/>
        </w:rPr>
        <w:t xml:space="preserve"> </w:t>
      </w:r>
      <w:r w:rsidR="006316EF" w:rsidRPr="009E48DE">
        <w:rPr>
          <w:rFonts w:asciiTheme="minorHAnsi" w:hAnsiTheme="minorHAnsi" w:cs="Arial"/>
          <w:sz w:val="22"/>
          <w:szCs w:val="22"/>
        </w:rPr>
        <w:t xml:space="preserve">time </w:t>
      </w:r>
      <w:r w:rsidR="000072AA" w:rsidRPr="009E48DE">
        <w:rPr>
          <w:rFonts w:asciiTheme="minorHAnsi" w:hAnsiTheme="minorHAnsi" w:cs="Arial"/>
          <w:sz w:val="22"/>
          <w:szCs w:val="22"/>
        </w:rPr>
        <w:t>pro</w:t>
      </w:r>
      <w:r w:rsidR="006316EF" w:rsidRPr="009E48DE">
        <w:rPr>
          <w:rFonts w:asciiTheme="minorHAnsi" w:hAnsiTheme="minorHAnsi" w:cs="Arial"/>
          <w:sz w:val="22"/>
          <w:szCs w:val="22"/>
        </w:rPr>
        <w:t>ject</w:t>
      </w:r>
      <w:r w:rsidR="001A72BB">
        <w:rPr>
          <w:rFonts w:asciiTheme="minorHAnsi" w:hAnsiTheme="minorHAnsi" w:cs="Arial"/>
          <w:sz w:val="22"/>
          <w:szCs w:val="22"/>
        </w:rPr>
        <w:t xml:space="preserve"> (7 week round)</w:t>
      </w:r>
      <w:r w:rsidR="000072AA" w:rsidRPr="009E48DE">
        <w:rPr>
          <w:rFonts w:asciiTheme="minorHAnsi" w:hAnsiTheme="minorHAnsi" w:cs="Arial"/>
          <w:sz w:val="22"/>
          <w:szCs w:val="22"/>
        </w:rPr>
        <w:t xml:space="preserve">. </w:t>
      </w:r>
      <w:r w:rsidR="00DD633C" w:rsidRPr="009E48DE">
        <w:rPr>
          <w:rFonts w:asciiTheme="minorHAnsi" w:hAnsiTheme="minorHAnsi" w:cs="Arial"/>
          <w:sz w:val="22"/>
          <w:szCs w:val="22"/>
        </w:rPr>
        <w:t>At the conclusion of the project, t</w:t>
      </w:r>
      <w:r w:rsidR="000072AA" w:rsidRPr="009E48DE">
        <w:rPr>
          <w:rFonts w:asciiTheme="minorHAnsi" w:hAnsiTheme="minorHAnsi" w:cs="Arial"/>
          <w:sz w:val="22"/>
          <w:szCs w:val="22"/>
        </w:rPr>
        <w:t xml:space="preserve">he </w:t>
      </w:r>
      <w:r w:rsidR="00DD633C" w:rsidRPr="009E48DE">
        <w:rPr>
          <w:rFonts w:asciiTheme="minorHAnsi" w:hAnsiTheme="minorHAnsi" w:cs="Arial"/>
          <w:sz w:val="22"/>
          <w:szCs w:val="22"/>
        </w:rPr>
        <w:t xml:space="preserve">project </w:t>
      </w:r>
      <w:r w:rsidR="000072AA" w:rsidRPr="009E48DE">
        <w:rPr>
          <w:rFonts w:asciiTheme="minorHAnsi" w:hAnsiTheme="minorHAnsi" w:cs="Arial"/>
          <w:sz w:val="22"/>
          <w:szCs w:val="22"/>
        </w:rPr>
        <w:t>team will be required to pitch their solution to the industry partner through an oral presentation and written report</w:t>
      </w:r>
      <w:r w:rsidR="00DD633C" w:rsidRPr="009E48DE">
        <w:rPr>
          <w:rFonts w:asciiTheme="minorHAnsi" w:hAnsiTheme="minorHAnsi" w:cs="Arial"/>
          <w:sz w:val="22"/>
          <w:szCs w:val="22"/>
        </w:rPr>
        <w:t>.</w:t>
      </w:r>
      <w:r w:rsidR="000072AA" w:rsidRPr="009E48DE">
        <w:rPr>
          <w:rFonts w:asciiTheme="minorHAnsi" w:hAnsiTheme="minorHAnsi" w:cs="Arial"/>
          <w:sz w:val="22"/>
          <w:szCs w:val="22"/>
        </w:rPr>
        <w:t xml:space="preserve"> </w:t>
      </w:r>
    </w:p>
    <w:p w14:paraId="1F9186AB" w14:textId="77777777" w:rsidR="000072AA" w:rsidRPr="009E48DE" w:rsidRDefault="000072AA" w:rsidP="00D65B74">
      <w:pPr>
        <w:ind w:left="284"/>
        <w:rPr>
          <w:rFonts w:asciiTheme="minorHAnsi" w:hAnsiTheme="minorHAnsi" w:cs="Arial"/>
          <w:sz w:val="22"/>
          <w:szCs w:val="22"/>
        </w:rPr>
      </w:pPr>
    </w:p>
    <w:p w14:paraId="336B2F37" w14:textId="359E6627" w:rsidR="00D9130A" w:rsidRPr="009E48DE" w:rsidRDefault="002F19D4" w:rsidP="00507E3B">
      <w:pPr>
        <w:ind w:left="284"/>
        <w:rPr>
          <w:rFonts w:asciiTheme="minorHAnsi" w:hAnsiTheme="minorHAnsi" w:cs="Arial"/>
          <w:color w:val="4BACC6" w:themeColor="accent5"/>
          <w:sz w:val="22"/>
          <w:szCs w:val="22"/>
        </w:rPr>
      </w:pPr>
      <w:r w:rsidRPr="004839A5">
        <w:rPr>
          <w:rFonts w:asciiTheme="minorHAnsi" w:hAnsiTheme="minorHAnsi" w:cs="Arial"/>
          <w:sz w:val="22"/>
          <w:szCs w:val="22"/>
        </w:rPr>
        <w:t>iPREP</w:t>
      </w:r>
      <w:r>
        <w:rPr>
          <w:rFonts w:asciiTheme="minorHAnsi" w:hAnsiTheme="minorHAnsi" w:cs="Arial"/>
          <w:i/>
          <w:sz w:val="22"/>
          <w:szCs w:val="22"/>
        </w:rPr>
        <w:t xml:space="preserve"> WA</w:t>
      </w:r>
      <w:r w:rsidRPr="009E48DE">
        <w:rPr>
          <w:rFonts w:asciiTheme="minorHAnsi" w:eastAsiaTheme="minorEastAsia" w:hAnsiTheme="minorHAnsi" w:cstheme="minorHAnsi"/>
          <w:color w:val="000000"/>
          <w:sz w:val="22"/>
          <w:szCs w:val="22"/>
        </w:rPr>
        <w:t xml:space="preserve"> </w:t>
      </w:r>
      <w:r w:rsidR="006316EF" w:rsidRPr="009E48DE">
        <w:rPr>
          <w:rFonts w:asciiTheme="minorHAnsi" w:eastAsiaTheme="minorEastAsia" w:hAnsiTheme="minorHAnsi" w:cstheme="minorHAnsi"/>
          <w:color w:val="000000"/>
          <w:sz w:val="22"/>
          <w:szCs w:val="22"/>
        </w:rPr>
        <w:t xml:space="preserve">aims to </w:t>
      </w:r>
      <w:r w:rsidR="00826A11" w:rsidRPr="009E48DE">
        <w:rPr>
          <w:rFonts w:asciiTheme="minorHAnsi" w:eastAsiaTheme="minorEastAsia" w:hAnsiTheme="minorHAnsi" w:cstheme="minorHAnsi"/>
          <w:color w:val="000000"/>
          <w:sz w:val="22"/>
          <w:szCs w:val="22"/>
        </w:rPr>
        <w:t>support diverse career pathways</w:t>
      </w:r>
      <w:r w:rsidR="006316EF" w:rsidRPr="009E48DE">
        <w:rPr>
          <w:rFonts w:asciiTheme="minorHAnsi" w:eastAsiaTheme="minorEastAsia" w:hAnsiTheme="minorHAnsi" w:cstheme="minorHAnsi"/>
          <w:color w:val="000000"/>
          <w:sz w:val="22"/>
          <w:szCs w:val="22"/>
        </w:rPr>
        <w:t xml:space="preserve"> through developing skills in the following area</w:t>
      </w:r>
      <w:r w:rsidR="006316EF" w:rsidRPr="009E48DE">
        <w:rPr>
          <w:rFonts w:asciiTheme="minorHAnsi" w:eastAsiaTheme="minorEastAsia" w:hAnsiTheme="minorHAnsi" w:cstheme="minorHAnsi"/>
          <w:color w:val="000000" w:themeColor="text1"/>
          <w:sz w:val="22"/>
          <w:szCs w:val="22"/>
        </w:rPr>
        <w:t>s</w:t>
      </w:r>
      <w:r w:rsidR="006C4BA9" w:rsidRPr="009E48DE">
        <w:rPr>
          <w:rFonts w:asciiTheme="minorHAnsi" w:eastAsiaTheme="minorEastAsia" w:hAnsiTheme="minorHAnsi" w:cstheme="minorHAnsi"/>
          <w:color w:val="000000" w:themeColor="text1"/>
          <w:sz w:val="22"/>
          <w:szCs w:val="22"/>
        </w:rPr>
        <w:t>:</w:t>
      </w:r>
      <w:r w:rsidR="00915F83" w:rsidRPr="009E48DE">
        <w:rPr>
          <w:rFonts w:asciiTheme="minorHAnsi" w:eastAsiaTheme="minorEastAsia" w:hAnsiTheme="minorHAnsi" w:cstheme="minorHAnsi"/>
          <w:color w:val="000000" w:themeColor="text1"/>
          <w:sz w:val="22"/>
          <w:szCs w:val="22"/>
        </w:rPr>
        <w:t xml:space="preserve"> </w:t>
      </w:r>
    </w:p>
    <w:p w14:paraId="2A79227F" w14:textId="496ACCB3" w:rsidR="006316EF" w:rsidRPr="009E48DE" w:rsidRDefault="00A17D74" w:rsidP="006316E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9E48DE">
        <w:rPr>
          <w:rFonts w:asciiTheme="minorHAnsi" w:hAnsiTheme="minorHAnsi" w:cs="Arial"/>
          <w:sz w:val="22"/>
          <w:szCs w:val="22"/>
        </w:rPr>
        <w:t>B</w:t>
      </w:r>
      <w:r w:rsidR="000072AA" w:rsidRPr="009E48DE">
        <w:rPr>
          <w:rFonts w:asciiTheme="minorHAnsi" w:hAnsiTheme="minorHAnsi" w:cs="Arial"/>
          <w:sz w:val="22"/>
          <w:szCs w:val="22"/>
        </w:rPr>
        <w:t>usiness acumen</w:t>
      </w:r>
      <w:r w:rsidR="008A31BB" w:rsidRPr="009E48DE">
        <w:rPr>
          <w:rFonts w:asciiTheme="minorHAnsi" w:hAnsiTheme="minorHAnsi" w:cs="Arial"/>
          <w:sz w:val="22"/>
          <w:szCs w:val="22"/>
        </w:rPr>
        <w:t>, including experience in identifying business needs and parti</w:t>
      </w:r>
      <w:r w:rsidRPr="009E48DE">
        <w:rPr>
          <w:rFonts w:asciiTheme="minorHAnsi" w:hAnsiTheme="minorHAnsi" w:cs="Arial"/>
          <w:sz w:val="22"/>
          <w:szCs w:val="22"/>
        </w:rPr>
        <w:t>cipating in business processes.</w:t>
      </w:r>
    </w:p>
    <w:p w14:paraId="6351E13C" w14:textId="490099AB" w:rsidR="006316EF" w:rsidRPr="009E48DE" w:rsidRDefault="00A17D74" w:rsidP="006316E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9E48DE">
        <w:rPr>
          <w:rFonts w:asciiTheme="minorHAnsi" w:hAnsiTheme="minorHAnsi" w:cs="Arial"/>
          <w:sz w:val="22"/>
          <w:szCs w:val="22"/>
        </w:rPr>
        <w:t>E</w:t>
      </w:r>
      <w:r w:rsidR="00150CA1" w:rsidRPr="009E48DE">
        <w:rPr>
          <w:rFonts w:asciiTheme="minorHAnsi" w:hAnsiTheme="minorHAnsi" w:cs="Arial"/>
          <w:sz w:val="22"/>
          <w:szCs w:val="22"/>
        </w:rPr>
        <w:t>motional and social intelligence, including s</w:t>
      </w:r>
      <w:r w:rsidR="00F1168D">
        <w:rPr>
          <w:rFonts w:asciiTheme="minorHAnsi" w:hAnsiTheme="minorHAnsi" w:cs="Arial"/>
          <w:sz w:val="22"/>
          <w:szCs w:val="22"/>
        </w:rPr>
        <w:t>elf-awareness, self-management a</w:t>
      </w:r>
      <w:r w:rsidRPr="009E48DE">
        <w:rPr>
          <w:rFonts w:asciiTheme="minorHAnsi" w:hAnsiTheme="minorHAnsi" w:cs="Arial"/>
          <w:sz w:val="22"/>
          <w:szCs w:val="22"/>
        </w:rPr>
        <w:t>nd relationship management.</w:t>
      </w:r>
    </w:p>
    <w:p w14:paraId="380C6237" w14:textId="37141E79" w:rsidR="006316EF" w:rsidRPr="009E48DE" w:rsidRDefault="00A17D74" w:rsidP="006316E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9E48DE">
        <w:rPr>
          <w:rFonts w:asciiTheme="minorHAnsi" w:hAnsiTheme="minorHAnsi" w:cs="Arial"/>
          <w:sz w:val="22"/>
          <w:szCs w:val="22"/>
        </w:rPr>
        <w:t>S</w:t>
      </w:r>
      <w:r w:rsidR="000072AA" w:rsidRPr="009E48DE">
        <w:rPr>
          <w:rFonts w:asciiTheme="minorHAnsi" w:hAnsiTheme="minorHAnsi" w:cs="Arial"/>
          <w:sz w:val="22"/>
          <w:szCs w:val="22"/>
        </w:rPr>
        <w:t>trategic problem solving</w:t>
      </w:r>
      <w:r w:rsidR="00826A11" w:rsidRPr="009E48DE">
        <w:rPr>
          <w:rFonts w:asciiTheme="minorHAnsi" w:hAnsiTheme="minorHAnsi" w:cs="Arial"/>
          <w:sz w:val="22"/>
          <w:szCs w:val="22"/>
        </w:rPr>
        <w:t xml:space="preserve"> in the workplace</w:t>
      </w:r>
      <w:r w:rsidRPr="009E48DE">
        <w:rPr>
          <w:rFonts w:asciiTheme="minorHAnsi" w:hAnsiTheme="minorHAnsi" w:cs="Arial"/>
          <w:sz w:val="22"/>
          <w:szCs w:val="22"/>
        </w:rPr>
        <w:t>.</w:t>
      </w:r>
    </w:p>
    <w:p w14:paraId="765663BA" w14:textId="10F6FD1E" w:rsidR="006316EF" w:rsidRPr="009E48DE" w:rsidRDefault="00826A11" w:rsidP="006316E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9E48DE">
        <w:rPr>
          <w:rFonts w:asciiTheme="minorHAnsi" w:hAnsiTheme="minorHAnsi" w:cs="Arial"/>
          <w:sz w:val="22"/>
          <w:szCs w:val="22"/>
        </w:rPr>
        <w:t>Project</w:t>
      </w:r>
      <w:r w:rsidR="000072AA" w:rsidRPr="009E48DE">
        <w:rPr>
          <w:rFonts w:asciiTheme="minorHAnsi" w:hAnsiTheme="minorHAnsi" w:cs="Arial"/>
          <w:sz w:val="22"/>
          <w:szCs w:val="22"/>
        </w:rPr>
        <w:t xml:space="preserve"> management</w:t>
      </w:r>
      <w:r w:rsidR="00150CA1" w:rsidRPr="009E48DE">
        <w:rPr>
          <w:rFonts w:asciiTheme="minorHAnsi" w:hAnsiTheme="minorHAnsi" w:cs="Arial"/>
          <w:sz w:val="22"/>
          <w:szCs w:val="22"/>
        </w:rPr>
        <w:t xml:space="preserve"> within </w:t>
      </w:r>
      <w:r w:rsidRPr="009E48DE">
        <w:rPr>
          <w:rFonts w:asciiTheme="minorHAnsi" w:hAnsiTheme="minorHAnsi" w:cs="Arial"/>
          <w:sz w:val="22"/>
          <w:szCs w:val="22"/>
        </w:rPr>
        <w:t>tight time frames</w:t>
      </w:r>
      <w:r w:rsidR="00A17D74" w:rsidRPr="009E48DE">
        <w:rPr>
          <w:rFonts w:asciiTheme="minorHAnsi" w:hAnsiTheme="minorHAnsi" w:cs="Arial"/>
          <w:sz w:val="22"/>
          <w:szCs w:val="22"/>
        </w:rPr>
        <w:t>.</w:t>
      </w:r>
    </w:p>
    <w:p w14:paraId="48989582" w14:textId="4B7EEB82" w:rsidR="006316EF" w:rsidRPr="009E48DE" w:rsidRDefault="00A17D74" w:rsidP="006316E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9E48DE">
        <w:rPr>
          <w:rFonts w:asciiTheme="minorHAnsi" w:hAnsiTheme="minorHAnsi" w:cs="Arial"/>
          <w:sz w:val="22"/>
          <w:szCs w:val="22"/>
        </w:rPr>
        <w:t>E</w:t>
      </w:r>
      <w:r w:rsidR="008D0D1C" w:rsidRPr="009E48DE">
        <w:rPr>
          <w:rFonts w:asciiTheme="minorHAnsi" w:hAnsiTheme="minorHAnsi" w:cs="Arial"/>
          <w:sz w:val="22"/>
          <w:szCs w:val="22"/>
        </w:rPr>
        <w:t xml:space="preserve">ffective communication and role negotiation within an </w:t>
      </w:r>
      <w:r w:rsidR="000072AA" w:rsidRPr="009E48DE">
        <w:rPr>
          <w:rFonts w:asciiTheme="minorHAnsi" w:hAnsiTheme="minorHAnsi" w:cs="Arial"/>
          <w:sz w:val="22"/>
          <w:szCs w:val="22"/>
        </w:rPr>
        <w:t>interdisciplinary team</w:t>
      </w:r>
      <w:r w:rsidRPr="009E48DE">
        <w:rPr>
          <w:rFonts w:asciiTheme="minorHAnsi" w:hAnsiTheme="minorHAnsi" w:cs="Arial"/>
          <w:sz w:val="22"/>
          <w:szCs w:val="22"/>
        </w:rPr>
        <w:t>.</w:t>
      </w:r>
    </w:p>
    <w:p w14:paraId="4077C848" w14:textId="33A6DEA5" w:rsidR="000072AA" w:rsidRPr="009E48DE" w:rsidRDefault="00F1168D" w:rsidP="006316E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Pr>
          <w:rFonts w:asciiTheme="minorHAnsi" w:hAnsiTheme="minorHAnsi" w:cs="Arial"/>
          <w:sz w:val="22"/>
          <w:szCs w:val="22"/>
        </w:rPr>
        <w:t>Leadership approaches relevant to working in teams, such as collaborative and distributed leadership models.</w:t>
      </w:r>
    </w:p>
    <w:p w14:paraId="0B4D908D" w14:textId="5BE73D71" w:rsidR="00CE0C01" w:rsidRPr="009E48DE" w:rsidRDefault="00CE0C01" w:rsidP="00BF22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sz w:val="22"/>
          <w:szCs w:val="22"/>
        </w:rPr>
      </w:pPr>
      <w:r w:rsidRPr="009E48DE">
        <w:rPr>
          <w:rFonts w:asciiTheme="minorHAnsi" w:hAnsiTheme="minorHAnsi" w:cs="Arial"/>
          <w:sz w:val="22"/>
          <w:szCs w:val="22"/>
        </w:rPr>
        <w:t xml:space="preserve"> </w:t>
      </w:r>
    </w:p>
    <w:p w14:paraId="66D4A619" w14:textId="61C21D07" w:rsidR="00CE0C01" w:rsidRPr="009E48DE" w:rsidRDefault="006C36BF" w:rsidP="004E345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b/>
          <w:sz w:val="22"/>
          <w:szCs w:val="22"/>
        </w:rPr>
      </w:pPr>
      <w:r w:rsidRPr="009E48DE">
        <w:rPr>
          <w:rFonts w:asciiTheme="minorHAnsi" w:hAnsiTheme="minorHAnsi" w:cs="Arial"/>
          <w:b/>
          <w:sz w:val="22"/>
          <w:szCs w:val="22"/>
        </w:rPr>
        <w:t xml:space="preserve">Value of the </w:t>
      </w:r>
      <w:r w:rsidR="00F6283E" w:rsidRPr="009E48DE">
        <w:rPr>
          <w:rFonts w:asciiTheme="minorHAnsi" w:hAnsiTheme="minorHAnsi" w:cs="Arial"/>
          <w:b/>
          <w:sz w:val="22"/>
          <w:szCs w:val="22"/>
        </w:rPr>
        <w:t>Scholarship</w:t>
      </w:r>
    </w:p>
    <w:p w14:paraId="709BCA96" w14:textId="67F4A80F" w:rsidR="00A17D74" w:rsidRDefault="00A17D74" w:rsidP="00A17D74">
      <w:pPr>
        <w:ind w:left="284"/>
        <w:rPr>
          <w:rFonts w:asciiTheme="minorHAnsi" w:hAnsiTheme="minorHAnsi" w:cs="Arial"/>
          <w:sz w:val="22"/>
          <w:szCs w:val="22"/>
        </w:rPr>
      </w:pPr>
      <w:r w:rsidRPr="009E48DE">
        <w:rPr>
          <w:rFonts w:asciiTheme="minorHAnsi" w:hAnsiTheme="minorHAnsi" w:cs="Arial"/>
          <w:sz w:val="22"/>
          <w:szCs w:val="22"/>
        </w:rPr>
        <w:t>Successful applicants will receive a $</w:t>
      </w:r>
      <w:r w:rsidR="001A72BB">
        <w:rPr>
          <w:rFonts w:asciiTheme="minorHAnsi" w:hAnsiTheme="minorHAnsi" w:cs="Arial"/>
          <w:sz w:val="22"/>
          <w:szCs w:val="22"/>
        </w:rPr>
        <w:t>4,</w:t>
      </w:r>
      <w:r w:rsidRPr="009E48DE">
        <w:rPr>
          <w:rFonts w:asciiTheme="minorHAnsi" w:hAnsiTheme="minorHAnsi" w:cs="Arial"/>
          <w:sz w:val="22"/>
          <w:szCs w:val="22"/>
        </w:rPr>
        <w:t xml:space="preserve">000 scholarship for completing the </w:t>
      </w:r>
      <w:r w:rsidR="009D3EA0" w:rsidRPr="009E48DE">
        <w:rPr>
          <w:rFonts w:asciiTheme="minorHAnsi" w:hAnsiTheme="minorHAnsi" w:cs="Arial"/>
          <w:sz w:val="22"/>
          <w:szCs w:val="22"/>
        </w:rPr>
        <w:t>full</w:t>
      </w:r>
      <w:r w:rsidR="00F1168D">
        <w:rPr>
          <w:rFonts w:asciiTheme="minorHAnsi" w:hAnsiTheme="minorHAnsi" w:cs="Arial"/>
          <w:sz w:val="22"/>
          <w:szCs w:val="22"/>
        </w:rPr>
        <w:t>-</w:t>
      </w:r>
      <w:r w:rsidR="008D3716" w:rsidRPr="009E48DE">
        <w:rPr>
          <w:rFonts w:asciiTheme="minorHAnsi" w:hAnsiTheme="minorHAnsi" w:cs="Arial"/>
          <w:sz w:val="22"/>
          <w:szCs w:val="22"/>
        </w:rPr>
        <w:t xml:space="preserve">time </w:t>
      </w:r>
      <w:r w:rsidR="001A72BB">
        <w:rPr>
          <w:rFonts w:asciiTheme="minorHAnsi" w:hAnsiTheme="minorHAnsi" w:cs="Arial"/>
          <w:sz w:val="22"/>
          <w:szCs w:val="22"/>
        </w:rPr>
        <w:t>7</w:t>
      </w:r>
      <w:r w:rsidR="000C5DE1">
        <w:rPr>
          <w:rFonts w:asciiTheme="minorHAnsi" w:hAnsiTheme="minorHAnsi" w:cs="Arial"/>
          <w:sz w:val="22"/>
          <w:szCs w:val="22"/>
        </w:rPr>
        <w:t>-week</w:t>
      </w:r>
      <w:r w:rsidRPr="009E48DE">
        <w:rPr>
          <w:rFonts w:asciiTheme="minorHAnsi" w:hAnsiTheme="minorHAnsi" w:cs="Arial"/>
          <w:sz w:val="22"/>
          <w:szCs w:val="22"/>
        </w:rPr>
        <w:t xml:space="preserve"> program. </w:t>
      </w:r>
    </w:p>
    <w:p w14:paraId="422AB557" w14:textId="6D3D2D10" w:rsidR="004B693B" w:rsidRDefault="004B693B" w:rsidP="00A17D74">
      <w:pPr>
        <w:ind w:left="284"/>
        <w:rPr>
          <w:rFonts w:asciiTheme="minorHAnsi" w:hAnsiTheme="minorHAnsi" w:cs="Arial"/>
          <w:sz w:val="22"/>
          <w:szCs w:val="22"/>
        </w:rPr>
      </w:pPr>
    </w:p>
    <w:p w14:paraId="5EF6BD24" w14:textId="497A4B3A" w:rsidR="004B693B" w:rsidRDefault="004B693B" w:rsidP="00A17D74">
      <w:pPr>
        <w:ind w:left="284"/>
        <w:rPr>
          <w:rFonts w:asciiTheme="minorHAnsi" w:hAnsiTheme="minorHAnsi" w:cs="Arial"/>
          <w:sz w:val="22"/>
          <w:szCs w:val="22"/>
        </w:rPr>
      </w:pPr>
      <w:r>
        <w:rPr>
          <w:rFonts w:asciiTheme="minorHAnsi" w:hAnsiTheme="minorHAnsi" w:cs="Arial"/>
          <w:sz w:val="22"/>
          <w:szCs w:val="22"/>
        </w:rPr>
        <w:t xml:space="preserve">Domestic-enrolled candidates on a university scholarship will not be eligible to receive an </w:t>
      </w:r>
      <w:proofErr w:type="spellStart"/>
      <w:r>
        <w:rPr>
          <w:rFonts w:asciiTheme="minorHAnsi" w:hAnsiTheme="minorHAnsi" w:cs="Arial"/>
          <w:sz w:val="22"/>
          <w:szCs w:val="22"/>
        </w:rPr>
        <w:t>iPREP</w:t>
      </w:r>
      <w:proofErr w:type="spellEnd"/>
      <w:r w:rsidR="00E12CF7">
        <w:rPr>
          <w:rFonts w:asciiTheme="minorHAnsi" w:hAnsiTheme="minorHAnsi" w:cs="Arial"/>
          <w:sz w:val="22"/>
          <w:szCs w:val="22"/>
        </w:rPr>
        <w:t xml:space="preserve"> </w:t>
      </w:r>
      <w:r w:rsidR="00E12CF7" w:rsidRPr="00E12CF7">
        <w:rPr>
          <w:rFonts w:asciiTheme="minorHAnsi" w:hAnsiTheme="minorHAnsi" w:cs="Arial"/>
          <w:i/>
          <w:sz w:val="22"/>
          <w:szCs w:val="22"/>
        </w:rPr>
        <w:t>WA</w:t>
      </w:r>
      <w:r w:rsidRPr="00E12CF7">
        <w:rPr>
          <w:rFonts w:asciiTheme="minorHAnsi" w:hAnsiTheme="minorHAnsi" w:cs="Arial"/>
          <w:i/>
          <w:sz w:val="22"/>
          <w:szCs w:val="22"/>
        </w:rPr>
        <w:t xml:space="preserve"> </w:t>
      </w:r>
      <w:r>
        <w:rPr>
          <w:rFonts w:asciiTheme="minorHAnsi" w:hAnsiTheme="minorHAnsi" w:cs="Arial"/>
          <w:sz w:val="22"/>
          <w:szCs w:val="22"/>
        </w:rPr>
        <w:t xml:space="preserve">scholarship. However, applications can be made for a </w:t>
      </w:r>
      <w:r w:rsidR="001A72BB">
        <w:rPr>
          <w:rFonts w:asciiTheme="minorHAnsi" w:hAnsiTheme="minorHAnsi" w:cs="Arial"/>
          <w:sz w:val="22"/>
          <w:szCs w:val="22"/>
        </w:rPr>
        <w:t>7</w:t>
      </w:r>
      <w:r w:rsidR="00915687">
        <w:rPr>
          <w:rFonts w:asciiTheme="minorHAnsi" w:hAnsiTheme="minorHAnsi" w:cs="Arial"/>
          <w:sz w:val="22"/>
          <w:szCs w:val="22"/>
        </w:rPr>
        <w:t>-</w:t>
      </w:r>
      <w:r>
        <w:rPr>
          <w:rFonts w:asciiTheme="minorHAnsi" w:hAnsiTheme="minorHAnsi" w:cs="Arial"/>
          <w:sz w:val="22"/>
          <w:szCs w:val="22"/>
        </w:rPr>
        <w:t xml:space="preserve">week extension of scholarship </w:t>
      </w:r>
      <w:r w:rsidR="00E12CF7">
        <w:rPr>
          <w:rFonts w:asciiTheme="minorHAnsi" w:hAnsiTheme="minorHAnsi" w:cs="Arial"/>
          <w:sz w:val="22"/>
          <w:szCs w:val="22"/>
        </w:rPr>
        <w:t xml:space="preserve">(subject to university approval) </w:t>
      </w:r>
      <w:r>
        <w:rPr>
          <w:rFonts w:asciiTheme="minorHAnsi" w:hAnsiTheme="minorHAnsi" w:cs="Arial"/>
          <w:sz w:val="22"/>
          <w:szCs w:val="22"/>
        </w:rPr>
        <w:t xml:space="preserve">at the end of the scholarship thesis period. Candidates with no scholarship will be eligible for the </w:t>
      </w:r>
      <w:proofErr w:type="spellStart"/>
      <w:r>
        <w:rPr>
          <w:rFonts w:asciiTheme="minorHAnsi" w:hAnsiTheme="minorHAnsi" w:cs="Arial"/>
          <w:sz w:val="22"/>
          <w:szCs w:val="22"/>
        </w:rPr>
        <w:t>iPREP</w:t>
      </w:r>
      <w:proofErr w:type="spellEnd"/>
      <w:r w:rsidRPr="00E12CF7">
        <w:rPr>
          <w:rFonts w:asciiTheme="minorHAnsi" w:hAnsiTheme="minorHAnsi" w:cs="Arial"/>
          <w:i/>
          <w:sz w:val="22"/>
          <w:szCs w:val="22"/>
        </w:rPr>
        <w:t xml:space="preserve"> WA</w:t>
      </w:r>
      <w:r>
        <w:rPr>
          <w:rFonts w:asciiTheme="minorHAnsi" w:hAnsiTheme="minorHAnsi" w:cs="Arial"/>
          <w:sz w:val="22"/>
          <w:szCs w:val="22"/>
        </w:rPr>
        <w:t xml:space="preserve"> scholarship as above. </w:t>
      </w:r>
    </w:p>
    <w:p w14:paraId="2E184226" w14:textId="16A9B017" w:rsidR="004B693B" w:rsidRDefault="004B693B" w:rsidP="00A17D74">
      <w:pPr>
        <w:ind w:left="284"/>
        <w:rPr>
          <w:rFonts w:asciiTheme="minorHAnsi" w:hAnsiTheme="minorHAnsi" w:cs="Arial"/>
          <w:sz w:val="22"/>
          <w:szCs w:val="22"/>
        </w:rPr>
      </w:pPr>
    </w:p>
    <w:p w14:paraId="29E20A1B" w14:textId="6EA043FC" w:rsidR="0095679E" w:rsidRPr="009E48DE" w:rsidRDefault="0095679E" w:rsidP="004E345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b/>
          <w:sz w:val="22"/>
          <w:szCs w:val="22"/>
        </w:rPr>
      </w:pPr>
      <w:r w:rsidRPr="009E48DE">
        <w:rPr>
          <w:rFonts w:asciiTheme="minorHAnsi" w:hAnsiTheme="minorHAnsi" w:cs="Arial"/>
          <w:b/>
          <w:sz w:val="22"/>
          <w:szCs w:val="22"/>
        </w:rPr>
        <w:t xml:space="preserve">Timing of </w:t>
      </w:r>
      <w:r w:rsidR="001F545C" w:rsidRPr="009E48DE">
        <w:rPr>
          <w:rFonts w:asciiTheme="minorHAnsi" w:hAnsiTheme="minorHAnsi" w:cs="Arial"/>
          <w:b/>
          <w:sz w:val="22"/>
          <w:szCs w:val="22"/>
        </w:rPr>
        <w:t>Program</w:t>
      </w:r>
    </w:p>
    <w:p w14:paraId="43E6174B" w14:textId="476B4910" w:rsidR="00A17D74" w:rsidRPr="00661C4D" w:rsidRDefault="009D3EA0" w:rsidP="00E3331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661C4D">
        <w:rPr>
          <w:rFonts w:asciiTheme="minorHAnsi" w:hAnsiTheme="minorHAnsi" w:cs="Arial"/>
          <w:sz w:val="22"/>
          <w:szCs w:val="22"/>
        </w:rPr>
        <w:t>Closing date</w:t>
      </w:r>
      <w:r w:rsidR="00A17D74" w:rsidRPr="00661C4D">
        <w:rPr>
          <w:rFonts w:asciiTheme="minorHAnsi" w:hAnsiTheme="minorHAnsi" w:cs="Arial"/>
          <w:sz w:val="22"/>
          <w:szCs w:val="22"/>
        </w:rPr>
        <w:t xml:space="preserve"> for </w:t>
      </w:r>
      <w:r w:rsidRPr="00661C4D">
        <w:rPr>
          <w:rFonts w:asciiTheme="minorHAnsi" w:hAnsiTheme="minorHAnsi" w:cs="Arial"/>
          <w:sz w:val="22"/>
          <w:szCs w:val="22"/>
        </w:rPr>
        <w:t>applications</w:t>
      </w:r>
      <w:r w:rsidR="00A17D74" w:rsidRPr="00661C4D">
        <w:rPr>
          <w:rFonts w:asciiTheme="minorHAnsi" w:hAnsiTheme="minorHAnsi" w:cs="Arial"/>
          <w:sz w:val="22"/>
          <w:szCs w:val="22"/>
        </w:rPr>
        <w:t xml:space="preserve">: </w:t>
      </w:r>
      <w:r w:rsidR="00E12CF7">
        <w:rPr>
          <w:rFonts w:asciiTheme="minorHAnsi" w:hAnsiTheme="minorHAnsi" w:cs="Arial"/>
          <w:sz w:val="22"/>
          <w:szCs w:val="22"/>
        </w:rPr>
        <w:t>Monday</w:t>
      </w:r>
      <w:r w:rsidR="00EF6CF6">
        <w:rPr>
          <w:rFonts w:asciiTheme="minorHAnsi" w:hAnsiTheme="minorHAnsi" w:cs="Arial"/>
          <w:sz w:val="22"/>
          <w:szCs w:val="22"/>
        </w:rPr>
        <w:t xml:space="preserve"> </w:t>
      </w:r>
      <w:r w:rsidR="001A72BB">
        <w:rPr>
          <w:rFonts w:asciiTheme="minorHAnsi" w:hAnsiTheme="minorHAnsi" w:cs="Arial"/>
          <w:sz w:val="22"/>
          <w:szCs w:val="22"/>
        </w:rPr>
        <w:t>20</w:t>
      </w:r>
      <w:r w:rsidR="001A72BB" w:rsidRPr="001A72BB">
        <w:rPr>
          <w:rFonts w:asciiTheme="minorHAnsi" w:hAnsiTheme="minorHAnsi" w:cs="Arial"/>
          <w:sz w:val="22"/>
          <w:szCs w:val="22"/>
          <w:vertAlign w:val="superscript"/>
        </w:rPr>
        <w:t>th</w:t>
      </w:r>
      <w:r w:rsidR="001A72BB">
        <w:rPr>
          <w:rFonts w:asciiTheme="minorHAnsi" w:hAnsiTheme="minorHAnsi" w:cs="Arial"/>
          <w:sz w:val="22"/>
          <w:szCs w:val="22"/>
        </w:rPr>
        <w:t xml:space="preserve"> January</w:t>
      </w:r>
    </w:p>
    <w:p w14:paraId="7F1CFEBC" w14:textId="1CA2D03E" w:rsidR="00A17D74" w:rsidRPr="00661C4D" w:rsidRDefault="00A7126E" w:rsidP="00E3331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661C4D">
        <w:rPr>
          <w:rFonts w:asciiTheme="minorHAnsi" w:hAnsiTheme="minorHAnsi" w:cs="Arial"/>
          <w:sz w:val="22"/>
          <w:szCs w:val="22"/>
        </w:rPr>
        <w:t>Applicants shortlisted and notified</w:t>
      </w:r>
      <w:r w:rsidR="004954E4" w:rsidRPr="00661C4D">
        <w:rPr>
          <w:rFonts w:asciiTheme="minorHAnsi" w:hAnsiTheme="minorHAnsi" w:cs="Arial"/>
          <w:sz w:val="22"/>
          <w:szCs w:val="22"/>
        </w:rPr>
        <w:t xml:space="preserve">: </w:t>
      </w:r>
      <w:r w:rsidR="00E12CF7">
        <w:rPr>
          <w:rFonts w:asciiTheme="minorHAnsi" w:hAnsiTheme="minorHAnsi" w:cs="Arial"/>
          <w:sz w:val="22"/>
          <w:szCs w:val="22"/>
        </w:rPr>
        <w:t>Friday</w:t>
      </w:r>
      <w:r w:rsidR="002172D5">
        <w:rPr>
          <w:rFonts w:asciiTheme="minorHAnsi" w:hAnsiTheme="minorHAnsi" w:cs="Arial"/>
          <w:sz w:val="22"/>
          <w:szCs w:val="22"/>
        </w:rPr>
        <w:t xml:space="preserve"> </w:t>
      </w:r>
      <w:r w:rsidR="001A72BB">
        <w:rPr>
          <w:rFonts w:asciiTheme="minorHAnsi" w:hAnsiTheme="minorHAnsi" w:cs="Arial"/>
          <w:sz w:val="22"/>
          <w:szCs w:val="22"/>
        </w:rPr>
        <w:t>24</w:t>
      </w:r>
      <w:r w:rsidR="001A72BB" w:rsidRPr="001A72BB">
        <w:rPr>
          <w:rFonts w:asciiTheme="minorHAnsi" w:hAnsiTheme="minorHAnsi" w:cs="Arial"/>
          <w:sz w:val="22"/>
          <w:szCs w:val="22"/>
          <w:vertAlign w:val="superscript"/>
        </w:rPr>
        <w:t>th</w:t>
      </w:r>
      <w:r w:rsidR="001A72BB">
        <w:rPr>
          <w:rFonts w:asciiTheme="minorHAnsi" w:hAnsiTheme="minorHAnsi" w:cs="Arial"/>
          <w:sz w:val="22"/>
          <w:szCs w:val="22"/>
        </w:rPr>
        <w:t xml:space="preserve"> January</w:t>
      </w:r>
    </w:p>
    <w:p w14:paraId="260E1BEB" w14:textId="51170E47" w:rsidR="004839A5" w:rsidRPr="00661C4D" w:rsidRDefault="002172D5" w:rsidP="00E3331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2172D5">
        <w:rPr>
          <w:rFonts w:asciiTheme="minorHAnsi" w:hAnsiTheme="minorHAnsi" w:cs="Arial"/>
          <w:i/>
          <w:sz w:val="22"/>
          <w:szCs w:val="22"/>
        </w:rPr>
        <w:t xml:space="preserve">First stage </w:t>
      </w:r>
      <w:proofErr w:type="spellStart"/>
      <w:r w:rsidRPr="002172D5">
        <w:rPr>
          <w:rFonts w:asciiTheme="minorHAnsi" w:hAnsiTheme="minorHAnsi" w:cs="Arial"/>
          <w:i/>
          <w:sz w:val="22"/>
          <w:szCs w:val="22"/>
        </w:rPr>
        <w:t>iPREP</w:t>
      </w:r>
      <w:proofErr w:type="spellEnd"/>
      <w:r w:rsidRPr="002172D5">
        <w:rPr>
          <w:rFonts w:asciiTheme="minorHAnsi" w:hAnsiTheme="minorHAnsi" w:cs="Arial"/>
          <w:i/>
          <w:sz w:val="22"/>
          <w:szCs w:val="22"/>
        </w:rPr>
        <w:t xml:space="preserve"> </w:t>
      </w:r>
      <w:r w:rsidR="00E12CF7">
        <w:rPr>
          <w:rFonts w:asciiTheme="minorHAnsi" w:hAnsiTheme="minorHAnsi" w:cs="Arial"/>
          <w:i/>
          <w:sz w:val="22"/>
          <w:szCs w:val="22"/>
        </w:rPr>
        <w:t xml:space="preserve">WA </w:t>
      </w:r>
      <w:r w:rsidRPr="002172D5">
        <w:rPr>
          <w:rFonts w:asciiTheme="minorHAnsi" w:hAnsiTheme="minorHAnsi" w:cs="Arial"/>
          <w:i/>
          <w:sz w:val="22"/>
          <w:szCs w:val="22"/>
        </w:rPr>
        <w:t>Induction</w:t>
      </w:r>
      <w:r w:rsidR="004839A5" w:rsidRPr="002172D5">
        <w:rPr>
          <w:rFonts w:asciiTheme="minorHAnsi" w:hAnsiTheme="minorHAnsi" w:cs="Arial"/>
          <w:i/>
          <w:sz w:val="22"/>
          <w:szCs w:val="22"/>
        </w:rPr>
        <w:t>:</w:t>
      </w:r>
      <w:r w:rsidR="004839A5" w:rsidRPr="00661C4D">
        <w:rPr>
          <w:rFonts w:asciiTheme="minorHAnsi" w:hAnsiTheme="minorHAnsi" w:cs="Arial"/>
          <w:sz w:val="22"/>
          <w:szCs w:val="22"/>
        </w:rPr>
        <w:t xml:space="preserve"> </w:t>
      </w:r>
      <w:r>
        <w:rPr>
          <w:rFonts w:asciiTheme="minorHAnsi" w:hAnsiTheme="minorHAnsi" w:cs="Arial"/>
          <w:sz w:val="22"/>
          <w:szCs w:val="22"/>
        </w:rPr>
        <w:t xml:space="preserve">Thursday </w:t>
      </w:r>
      <w:r w:rsidR="001A72BB">
        <w:rPr>
          <w:rFonts w:asciiTheme="minorHAnsi" w:hAnsiTheme="minorHAnsi" w:cs="Arial"/>
          <w:sz w:val="22"/>
          <w:szCs w:val="22"/>
        </w:rPr>
        <w:t>30</w:t>
      </w:r>
      <w:r w:rsidR="00E12CF7" w:rsidRPr="00E12CF7">
        <w:rPr>
          <w:rFonts w:asciiTheme="minorHAnsi" w:hAnsiTheme="minorHAnsi" w:cs="Arial"/>
          <w:sz w:val="22"/>
          <w:szCs w:val="22"/>
          <w:vertAlign w:val="superscript"/>
        </w:rPr>
        <w:t>th</w:t>
      </w:r>
      <w:r w:rsidR="00E12CF7">
        <w:rPr>
          <w:rFonts w:asciiTheme="minorHAnsi" w:hAnsiTheme="minorHAnsi" w:cs="Arial"/>
          <w:sz w:val="22"/>
          <w:szCs w:val="22"/>
        </w:rPr>
        <w:t xml:space="preserve"> </w:t>
      </w:r>
      <w:r w:rsidR="001906D3" w:rsidRPr="00661C4D">
        <w:rPr>
          <w:rFonts w:asciiTheme="minorHAnsi" w:hAnsiTheme="minorHAnsi" w:cs="Arial"/>
          <w:sz w:val="22"/>
          <w:szCs w:val="22"/>
        </w:rPr>
        <w:t xml:space="preserve">&amp; </w:t>
      </w:r>
      <w:r w:rsidR="00E12CF7">
        <w:rPr>
          <w:rFonts w:asciiTheme="minorHAnsi" w:hAnsiTheme="minorHAnsi" w:cs="Arial"/>
          <w:sz w:val="22"/>
          <w:szCs w:val="22"/>
        </w:rPr>
        <w:t>Friday</w:t>
      </w:r>
      <w:r w:rsidR="00661C4D" w:rsidRPr="00661C4D">
        <w:rPr>
          <w:rFonts w:asciiTheme="minorHAnsi" w:hAnsiTheme="minorHAnsi" w:cs="Arial"/>
          <w:sz w:val="22"/>
          <w:szCs w:val="22"/>
        </w:rPr>
        <w:t xml:space="preserve"> </w:t>
      </w:r>
      <w:r w:rsidR="001A72BB">
        <w:rPr>
          <w:rFonts w:asciiTheme="minorHAnsi" w:hAnsiTheme="minorHAnsi" w:cs="Arial"/>
          <w:sz w:val="22"/>
          <w:szCs w:val="22"/>
        </w:rPr>
        <w:t>31</w:t>
      </w:r>
      <w:r w:rsidR="001A72BB" w:rsidRPr="001A72BB">
        <w:rPr>
          <w:rFonts w:asciiTheme="minorHAnsi" w:hAnsiTheme="minorHAnsi" w:cs="Arial"/>
          <w:sz w:val="22"/>
          <w:szCs w:val="22"/>
          <w:vertAlign w:val="superscript"/>
        </w:rPr>
        <w:t>st</w:t>
      </w:r>
      <w:r w:rsidR="001A72BB">
        <w:rPr>
          <w:rFonts w:asciiTheme="minorHAnsi" w:hAnsiTheme="minorHAnsi" w:cs="Arial"/>
          <w:sz w:val="22"/>
          <w:szCs w:val="22"/>
        </w:rPr>
        <w:t xml:space="preserve"> January</w:t>
      </w:r>
      <w:r w:rsidR="00544A80">
        <w:rPr>
          <w:rFonts w:asciiTheme="minorHAnsi" w:hAnsiTheme="minorHAnsi" w:cs="Arial"/>
          <w:sz w:val="22"/>
          <w:szCs w:val="22"/>
        </w:rPr>
        <w:t xml:space="preserve"> </w:t>
      </w:r>
    </w:p>
    <w:p w14:paraId="47A86296" w14:textId="1D4C89E3" w:rsidR="008044B4" w:rsidRPr="00661C4D" w:rsidRDefault="008044B4" w:rsidP="00E3331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661C4D">
        <w:rPr>
          <w:rFonts w:asciiTheme="minorHAnsi" w:hAnsiTheme="minorHAnsi" w:cs="Arial"/>
          <w:sz w:val="22"/>
          <w:szCs w:val="22"/>
        </w:rPr>
        <w:t>Students</w:t>
      </w:r>
      <w:r w:rsidR="00E12CF7">
        <w:rPr>
          <w:rFonts w:asciiTheme="minorHAnsi" w:hAnsiTheme="minorHAnsi" w:cs="Arial"/>
          <w:sz w:val="22"/>
          <w:szCs w:val="22"/>
        </w:rPr>
        <w:t xml:space="preserve"> one minute</w:t>
      </w:r>
      <w:r w:rsidRPr="00661C4D">
        <w:rPr>
          <w:rFonts w:asciiTheme="minorHAnsi" w:hAnsiTheme="minorHAnsi" w:cs="Arial"/>
          <w:sz w:val="22"/>
          <w:szCs w:val="22"/>
        </w:rPr>
        <w:t xml:space="preserve"> pitch to industry mentors</w:t>
      </w:r>
      <w:r w:rsidR="00E12CF7">
        <w:rPr>
          <w:rFonts w:asciiTheme="minorHAnsi" w:hAnsiTheme="minorHAnsi" w:cs="Arial"/>
          <w:sz w:val="22"/>
          <w:szCs w:val="22"/>
        </w:rPr>
        <w:t xml:space="preserve"> and networking</w:t>
      </w:r>
      <w:r w:rsidRPr="00661C4D">
        <w:rPr>
          <w:rFonts w:asciiTheme="minorHAnsi" w:hAnsiTheme="minorHAnsi" w:cs="Arial"/>
          <w:sz w:val="22"/>
          <w:szCs w:val="22"/>
        </w:rPr>
        <w:t xml:space="preserve">: </w:t>
      </w:r>
      <w:r w:rsidR="00E12CF7">
        <w:rPr>
          <w:rFonts w:asciiTheme="minorHAnsi" w:hAnsiTheme="minorHAnsi" w:cs="Arial"/>
          <w:sz w:val="22"/>
          <w:szCs w:val="22"/>
        </w:rPr>
        <w:t xml:space="preserve">Friday </w:t>
      </w:r>
      <w:r w:rsidR="001A72BB">
        <w:rPr>
          <w:rFonts w:asciiTheme="minorHAnsi" w:hAnsiTheme="minorHAnsi" w:cs="Arial"/>
          <w:sz w:val="22"/>
          <w:szCs w:val="22"/>
        </w:rPr>
        <w:t>31</w:t>
      </w:r>
      <w:r w:rsidR="001A72BB" w:rsidRPr="001A72BB">
        <w:rPr>
          <w:rFonts w:asciiTheme="minorHAnsi" w:hAnsiTheme="minorHAnsi" w:cs="Arial"/>
          <w:sz w:val="22"/>
          <w:szCs w:val="22"/>
          <w:vertAlign w:val="superscript"/>
        </w:rPr>
        <w:t>st</w:t>
      </w:r>
      <w:r w:rsidR="001A72BB">
        <w:rPr>
          <w:rFonts w:asciiTheme="minorHAnsi" w:hAnsiTheme="minorHAnsi" w:cs="Arial"/>
          <w:sz w:val="22"/>
          <w:szCs w:val="22"/>
        </w:rPr>
        <w:t xml:space="preserve"> January</w:t>
      </w:r>
    </w:p>
    <w:p w14:paraId="500FC3EE" w14:textId="3CDBC82C" w:rsidR="004023C4" w:rsidRPr="00661C4D" w:rsidRDefault="004839A5" w:rsidP="004023C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661C4D">
        <w:rPr>
          <w:rFonts w:asciiTheme="minorHAnsi" w:hAnsiTheme="minorHAnsi" w:cs="Arial"/>
          <w:sz w:val="22"/>
          <w:szCs w:val="22"/>
        </w:rPr>
        <w:t>Applicants notified</w:t>
      </w:r>
      <w:r w:rsidR="002172D5">
        <w:rPr>
          <w:rFonts w:asciiTheme="minorHAnsi" w:hAnsiTheme="minorHAnsi" w:cs="Arial"/>
          <w:sz w:val="22"/>
          <w:szCs w:val="22"/>
        </w:rPr>
        <w:t xml:space="preserve"> of entry into </w:t>
      </w:r>
      <w:proofErr w:type="spellStart"/>
      <w:r w:rsidR="002172D5">
        <w:rPr>
          <w:rFonts w:asciiTheme="minorHAnsi" w:hAnsiTheme="minorHAnsi" w:cs="Arial"/>
          <w:sz w:val="22"/>
          <w:szCs w:val="22"/>
        </w:rPr>
        <w:t>iPREP</w:t>
      </w:r>
      <w:proofErr w:type="spellEnd"/>
      <w:r w:rsidR="002172D5">
        <w:rPr>
          <w:rFonts w:asciiTheme="minorHAnsi" w:hAnsiTheme="minorHAnsi" w:cs="Arial"/>
          <w:sz w:val="22"/>
          <w:szCs w:val="22"/>
        </w:rPr>
        <w:t xml:space="preserve"> </w:t>
      </w:r>
      <w:r w:rsidR="00E12CF7" w:rsidRPr="00E12CF7">
        <w:rPr>
          <w:rFonts w:asciiTheme="minorHAnsi" w:hAnsiTheme="minorHAnsi" w:cs="Arial"/>
          <w:i/>
          <w:sz w:val="22"/>
          <w:szCs w:val="22"/>
        </w:rPr>
        <w:t xml:space="preserve">WA </w:t>
      </w:r>
      <w:r w:rsidR="002172D5">
        <w:rPr>
          <w:rFonts w:asciiTheme="minorHAnsi" w:hAnsiTheme="minorHAnsi" w:cs="Arial"/>
          <w:sz w:val="22"/>
          <w:szCs w:val="22"/>
        </w:rPr>
        <w:t>program and attendance at 2</w:t>
      </w:r>
      <w:r w:rsidR="002172D5" w:rsidRPr="002172D5">
        <w:rPr>
          <w:rFonts w:asciiTheme="minorHAnsi" w:hAnsiTheme="minorHAnsi" w:cs="Arial"/>
          <w:sz w:val="22"/>
          <w:szCs w:val="22"/>
          <w:vertAlign w:val="superscript"/>
        </w:rPr>
        <w:t>nd</w:t>
      </w:r>
      <w:r w:rsidR="002172D5">
        <w:rPr>
          <w:rFonts w:asciiTheme="minorHAnsi" w:hAnsiTheme="minorHAnsi" w:cs="Arial"/>
          <w:sz w:val="22"/>
          <w:szCs w:val="22"/>
        </w:rPr>
        <w:t xml:space="preserve"> stage</w:t>
      </w:r>
      <w:r w:rsidR="00E12CF7">
        <w:rPr>
          <w:rFonts w:asciiTheme="minorHAnsi" w:hAnsiTheme="minorHAnsi" w:cs="Arial"/>
          <w:sz w:val="22"/>
          <w:szCs w:val="22"/>
        </w:rPr>
        <w:t xml:space="preserve"> induction</w:t>
      </w:r>
      <w:r w:rsidRPr="00661C4D">
        <w:rPr>
          <w:rFonts w:asciiTheme="minorHAnsi" w:hAnsiTheme="minorHAnsi" w:cs="Arial"/>
          <w:sz w:val="22"/>
          <w:szCs w:val="22"/>
        </w:rPr>
        <w:t xml:space="preserve">: </w:t>
      </w:r>
      <w:r w:rsidR="001A72BB">
        <w:rPr>
          <w:rFonts w:asciiTheme="minorHAnsi" w:hAnsiTheme="minorHAnsi" w:cs="Arial"/>
          <w:sz w:val="22"/>
          <w:szCs w:val="22"/>
        </w:rPr>
        <w:t>Friday 7</w:t>
      </w:r>
      <w:r w:rsidR="001A72BB" w:rsidRPr="001A72BB">
        <w:rPr>
          <w:rFonts w:asciiTheme="minorHAnsi" w:hAnsiTheme="minorHAnsi" w:cs="Arial"/>
          <w:sz w:val="22"/>
          <w:szCs w:val="22"/>
          <w:vertAlign w:val="superscript"/>
        </w:rPr>
        <w:t>th</w:t>
      </w:r>
      <w:r w:rsidR="001A72BB">
        <w:rPr>
          <w:rFonts w:asciiTheme="minorHAnsi" w:hAnsiTheme="minorHAnsi" w:cs="Arial"/>
          <w:sz w:val="22"/>
          <w:szCs w:val="22"/>
        </w:rPr>
        <w:t xml:space="preserve"> February</w:t>
      </w:r>
    </w:p>
    <w:p w14:paraId="301BD661" w14:textId="60A2562C" w:rsidR="004839A5" w:rsidRPr="006A63D5" w:rsidRDefault="002172D5" w:rsidP="00E3331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6A63D5">
        <w:rPr>
          <w:rFonts w:asciiTheme="minorHAnsi" w:hAnsiTheme="minorHAnsi" w:cs="Arial"/>
          <w:i/>
          <w:sz w:val="22"/>
          <w:szCs w:val="22"/>
        </w:rPr>
        <w:t xml:space="preserve">Second stage </w:t>
      </w:r>
      <w:proofErr w:type="spellStart"/>
      <w:r w:rsidRPr="006A63D5">
        <w:rPr>
          <w:rFonts w:asciiTheme="minorHAnsi" w:hAnsiTheme="minorHAnsi" w:cs="Arial"/>
          <w:i/>
          <w:sz w:val="22"/>
          <w:szCs w:val="22"/>
        </w:rPr>
        <w:t>iPREP</w:t>
      </w:r>
      <w:proofErr w:type="spellEnd"/>
      <w:r w:rsidR="00E12CF7" w:rsidRPr="006A63D5">
        <w:rPr>
          <w:rFonts w:asciiTheme="minorHAnsi" w:hAnsiTheme="minorHAnsi" w:cs="Arial"/>
          <w:i/>
          <w:sz w:val="22"/>
          <w:szCs w:val="22"/>
        </w:rPr>
        <w:t xml:space="preserve"> WA</w:t>
      </w:r>
      <w:r w:rsidRPr="006A63D5">
        <w:rPr>
          <w:rFonts w:asciiTheme="minorHAnsi" w:hAnsiTheme="minorHAnsi" w:cs="Arial"/>
          <w:i/>
          <w:sz w:val="22"/>
          <w:szCs w:val="22"/>
        </w:rPr>
        <w:t xml:space="preserve"> </w:t>
      </w:r>
      <w:r w:rsidR="004023C4" w:rsidRPr="006A63D5">
        <w:rPr>
          <w:rFonts w:asciiTheme="minorHAnsi" w:hAnsiTheme="minorHAnsi" w:cs="Arial"/>
          <w:i/>
          <w:sz w:val="22"/>
          <w:szCs w:val="22"/>
        </w:rPr>
        <w:t>Induction</w:t>
      </w:r>
      <w:r w:rsidR="004839A5" w:rsidRPr="006A63D5">
        <w:rPr>
          <w:rFonts w:asciiTheme="minorHAnsi" w:hAnsiTheme="minorHAnsi" w:cs="Arial"/>
          <w:i/>
          <w:sz w:val="22"/>
          <w:szCs w:val="22"/>
        </w:rPr>
        <w:t>:</w:t>
      </w:r>
      <w:r w:rsidR="004839A5" w:rsidRPr="006A63D5">
        <w:rPr>
          <w:rFonts w:asciiTheme="minorHAnsi" w:hAnsiTheme="minorHAnsi" w:cs="Arial"/>
          <w:sz w:val="22"/>
          <w:szCs w:val="22"/>
        </w:rPr>
        <w:t xml:space="preserve"> </w:t>
      </w:r>
      <w:r w:rsidR="001A72BB" w:rsidRPr="006A63D5">
        <w:rPr>
          <w:rFonts w:asciiTheme="minorHAnsi" w:hAnsiTheme="minorHAnsi" w:cs="Arial"/>
          <w:sz w:val="22"/>
          <w:szCs w:val="22"/>
          <w:lang w:val="en-US"/>
        </w:rPr>
        <w:t>Thursday 13</w:t>
      </w:r>
      <w:r w:rsidR="001A72BB" w:rsidRPr="006A63D5">
        <w:rPr>
          <w:rFonts w:asciiTheme="minorHAnsi" w:hAnsiTheme="minorHAnsi" w:cs="Arial"/>
          <w:sz w:val="22"/>
          <w:szCs w:val="22"/>
          <w:vertAlign w:val="superscript"/>
          <w:lang w:val="en-US"/>
        </w:rPr>
        <w:t>th</w:t>
      </w:r>
      <w:r w:rsidR="006A63D5" w:rsidRPr="006A63D5">
        <w:rPr>
          <w:rFonts w:asciiTheme="minorHAnsi" w:hAnsiTheme="minorHAnsi" w:cs="Arial"/>
          <w:sz w:val="22"/>
          <w:szCs w:val="22"/>
          <w:lang w:val="en-US"/>
        </w:rPr>
        <w:t xml:space="preserve"> February </w:t>
      </w:r>
    </w:p>
    <w:p w14:paraId="7F46C1F8" w14:textId="12301D10" w:rsidR="00A17D74" w:rsidRPr="00661C4D" w:rsidRDefault="003D5CC3" w:rsidP="00E3331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661C4D">
        <w:rPr>
          <w:rFonts w:asciiTheme="minorHAnsi" w:hAnsiTheme="minorHAnsi" w:cs="Arial"/>
          <w:sz w:val="22"/>
          <w:szCs w:val="22"/>
        </w:rPr>
        <w:t xml:space="preserve">Program </w:t>
      </w:r>
      <w:r w:rsidR="006071A0" w:rsidRPr="00661C4D">
        <w:rPr>
          <w:rFonts w:asciiTheme="minorHAnsi" w:hAnsiTheme="minorHAnsi" w:cs="Arial"/>
          <w:sz w:val="22"/>
          <w:szCs w:val="22"/>
        </w:rPr>
        <w:t>starts</w:t>
      </w:r>
      <w:r w:rsidR="00A17D74" w:rsidRPr="00661C4D">
        <w:rPr>
          <w:rFonts w:asciiTheme="minorHAnsi" w:hAnsiTheme="minorHAnsi" w:cs="Arial"/>
          <w:sz w:val="22"/>
          <w:szCs w:val="22"/>
        </w:rPr>
        <w:t xml:space="preserve">: </w:t>
      </w:r>
      <w:r w:rsidR="002172D5">
        <w:rPr>
          <w:rFonts w:asciiTheme="minorHAnsi" w:hAnsiTheme="minorHAnsi" w:cs="Arial"/>
          <w:sz w:val="22"/>
          <w:szCs w:val="22"/>
        </w:rPr>
        <w:t xml:space="preserve">Monday </w:t>
      </w:r>
      <w:r w:rsidR="001A72BB">
        <w:rPr>
          <w:rFonts w:asciiTheme="minorHAnsi" w:hAnsiTheme="minorHAnsi" w:cs="Arial"/>
          <w:sz w:val="22"/>
          <w:szCs w:val="22"/>
        </w:rPr>
        <w:t>1</w:t>
      </w:r>
      <w:r w:rsidR="00E12CF7">
        <w:rPr>
          <w:rFonts w:asciiTheme="minorHAnsi" w:hAnsiTheme="minorHAnsi" w:cs="Arial"/>
          <w:sz w:val="22"/>
          <w:szCs w:val="22"/>
        </w:rPr>
        <w:t>7</w:t>
      </w:r>
      <w:r w:rsidR="00E12CF7" w:rsidRPr="00E12CF7">
        <w:rPr>
          <w:rFonts w:asciiTheme="minorHAnsi" w:hAnsiTheme="minorHAnsi" w:cs="Arial"/>
          <w:sz w:val="22"/>
          <w:szCs w:val="22"/>
          <w:vertAlign w:val="superscript"/>
        </w:rPr>
        <w:t>th</w:t>
      </w:r>
      <w:r w:rsidR="00E12CF7">
        <w:rPr>
          <w:rFonts w:asciiTheme="minorHAnsi" w:hAnsiTheme="minorHAnsi" w:cs="Arial"/>
          <w:sz w:val="22"/>
          <w:szCs w:val="22"/>
        </w:rPr>
        <w:t xml:space="preserve"> </w:t>
      </w:r>
      <w:r w:rsidR="001A72BB">
        <w:rPr>
          <w:rFonts w:asciiTheme="minorHAnsi" w:hAnsiTheme="minorHAnsi" w:cs="Arial"/>
          <w:sz w:val="22"/>
          <w:szCs w:val="22"/>
        </w:rPr>
        <w:t>February</w:t>
      </w:r>
    </w:p>
    <w:p w14:paraId="41ADB0D6" w14:textId="2B46AF6F" w:rsidR="006071A0" w:rsidRPr="002172D5" w:rsidRDefault="006071A0" w:rsidP="00E3331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661C4D">
        <w:rPr>
          <w:rFonts w:asciiTheme="minorHAnsi" w:hAnsiTheme="minorHAnsi" w:cs="Arial"/>
          <w:sz w:val="22"/>
          <w:szCs w:val="22"/>
          <w:lang w:val="en-US"/>
        </w:rPr>
        <w:t xml:space="preserve">Program ends: </w:t>
      </w:r>
      <w:r w:rsidR="002172D5">
        <w:rPr>
          <w:rFonts w:asciiTheme="minorHAnsi" w:hAnsiTheme="minorHAnsi" w:cs="Arial"/>
          <w:sz w:val="22"/>
          <w:szCs w:val="22"/>
          <w:lang w:val="en-US"/>
        </w:rPr>
        <w:t xml:space="preserve">Friday </w:t>
      </w:r>
      <w:r w:rsidR="001A72BB">
        <w:rPr>
          <w:rFonts w:asciiTheme="minorHAnsi" w:hAnsiTheme="minorHAnsi" w:cs="Arial"/>
          <w:sz w:val="22"/>
          <w:szCs w:val="22"/>
          <w:lang w:val="en-US"/>
        </w:rPr>
        <w:t>3</w:t>
      </w:r>
      <w:r w:rsidR="001A72BB" w:rsidRPr="001A72BB">
        <w:rPr>
          <w:rFonts w:asciiTheme="minorHAnsi" w:hAnsiTheme="minorHAnsi" w:cs="Arial"/>
          <w:sz w:val="22"/>
          <w:szCs w:val="22"/>
          <w:vertAlign w:val="superscript"/>
          <w:lang w:val="en-US"/>
        </w:rPr>
        <w:t>rd</w:t>
      </w:r>
      <w:r w:rsidR="001A72BB">
        <w:rPr>
          <w:rFonts w:asciiTheme="minorHAnsi" w:hAnsiTheme="minorHAnsi" w:cs="Arial"/>
          <w:sz w:val="22"/>
          <w:szCs w:val="22"/>
          <w:lang w:val="en-US"/>
        </w:rPr>
        <w:t xml:space="preserve"> April</w:t>
      </w:r>
    </w:p>
    <w:p w14:paraId="3BA8618C" w14:textId="3CC00119" w:rsidR="002172D5" w:rsidRPr="00892B95" w:rsidRDefault="002172D5" w:rsidP="00E3331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892B95">
        <w:rPr>
          <w:rFonts w:asciiTheme="minorHAnsi" w:hAnsiTheme="minorHAnsi" w:cs="Arial"/>
          <w:sz w:val="22"/>
          <w:szCs w:val="22"/>
          <w:lang w:val="en-US"/>
        </w:rPr>
        <w:t xml:space="preserve">Final Presentation Event: </w:t>
      </w:r>
      <w:r w:rsidR="001E53DC" w:rsidRPr="00892B95">
        <w:rPr>
          <w:rFonts w:asciiTheme="minorHAnsi" w:hAnsiTheme="minorHAnsi" w:cs="Arial"/>
          <w:sz w:val="22"/>
          <w:szCs w:val="22"/>
          <w:lang w:val="en-US"/>
        </w:rPr>
        <w:t>16</w:t>
      </w:r>
      <w:r w:rsidR="001E53DC" w:rsidRPr="00892B95">
        <w:rPr>
          <w:rFonts w:asciiTheme="minorHAnsi" w:hAnsiTheme="minorHAnsi" w:cs="Arial"/>
          <w:sz w:val="22"/>
          <w:szCs w:val="22"/>
          <w:vertAlign w:val="superscript"/>
          <w:lang w:val="en-US"/>
        </w:rPr>
        <w:t>th</w:t>
      </w:r>
      <w:r w:rsidR="001E53DC" w:rsidRPr="00892B95">
        <w:rPr>
          <w:rFonts w:asciiTheme="minorHAnsi" w:hAnsiTheme="minorHAnsi" w:cs="Arial"/>
          <w:sz w:val="22"/>
          <w:szCs w:val="22"/>
          <w:lang w:val="en-US"/>
        </w:rPr>
        <w:t xml:space="preserve"> or 17</w:t>
      </w:r>
      <w:r w:rsidR="001E53DC" w:rsidRPr="00892B95">
        <w:rPr>
          <w:rFonts w:asciiTheme="minorHAnsi" w:hAnsiTheme="minorHAnsi" w:cs="Arial"/>
          <w:sz w:val="22"/>
          <w:szCs w:val="22"/>
          <w:vertAlign w:val="superscript"/>
          <w:lang w:val="en-US"/>
        </w:rPr>
        <w:t>th</w:t>
      </w:r>
      <w:r w:rsidR="001E53DC" w:rsidRPr="00892B95">
        <w:rPr>
          <w:rFonts w:asciiTheme="minorHAnsi" w:hAnsiTheme="minorHAnsi" w:cs="Arial"/>
          <w:sz w:val="22"/>
          <w:szCs w:val="22"/>
          <w:lang w:val="en-US"/>
        </w:rPr>
        <w:t xml:space="preserve"> April </w:t>
      </w:r>
      <w:r w:rsidR="00892B95" w:rsidRPr="00892B95">
        <w:rPr>
          <w:rFonts w:asciiTheme="minorHAnsi" w:hAnsiTheme="minorHAnsi" w:cs="Arial"/>
          <w:sz w:val="22"/>
          <w:szCs w:val="22"/>
          <w:lang w:val="en-US"/>
        </w:rPr>
        <w:t>(to be confirmed)</w:t>
      </w:r>
    </w:p>
    <w:p w14:paraId="6E40FBD9" w14:textId="3AA7FDD1" w:rsidR="001645AD" w:rsidRPr="00661C4D" w:rsidRDefault="001645AD" w:rsidP="001645A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661C4D">
        <w:rPr>
          <w:rFonts w:asciiTheme="minorHAnsi" w:hAnsiTheme="minorHAnsi" w:cs="Arial"/>
          <w:sz w:val="22"/>
          <w:szCs w:val="22"/>
        </w:rPr>
        <w:t xml:space="preserve">Final </w:t>
      </w:r>
      <w:proofErr w:type="spellStart"/>
      <w:r w:rsidR="0026663B" w:rsidRPr="00661C4D">
        <w:rPr>
          <w:rFonts w:asciiTheme="minorHAnsi" w:hAnsiTheme="minorHAnsi" w:cs="Arial"/>
          <w:sz w:val="22"/>
          <w:szCs w:val="22"/>
        </w:rPr>
        <w:t>iPREP</w:t>
      </w:r>
      <w:proofErr w:type="spellEnd"/>
      <w:r w:rsidR="0026663B" w:rsidRPr="00661C4D">
        <w:rPr>
          <w:rFonts w:asciiTheme="minorHAnsi" w:hAnsiTheme="minorHAnsi" w:cs="Arial"/>
          <w:i/>
          <w:sz w:val="22"/>
          <w:szCs w:val="22"/>
        </w:rPr>
        <w:t xml:space="preserve"> </w:t>
      </w:r>
      <w:r w:rsidRPr="00661C4D">
        <w:rPr>
          <w:rFonts w:asciiTheme="minorHAnsi" w:hAnsiTheme="minorHAnsi" w:cs="Arial"/>
          <w:i/>
          <w:sz w:val="22"/>
          <w:szCs w:val="22"/>
        </w:rPr>
        <w:t>WA</w:t>
      </w:r>
      <w:r w:rsidRPr="00661C4D">
        <w:rPr>
          <w:rFonts w:asciiTheme="minorHAnsi" w:hAnsiTheme="minorHAnsi" w:cs="Arial"/>
          <w:sz w:val="22"/>
          <w:szCs w:val="22"/>
        </w:rPr>
        <w:t xml:space="preserve"> </w:t>
      </w:r>
      <w:r w:rsidR="00CD7F4D">
        <w:rPr>
          <w:rFonts w:asciiTheme="minorHAnsi" w:hAnsiTheme="minorHAnsi" w:cs="Arial"/>
          <w:sz w:val="22"/>
          <w:szCs w:val="22"/>
        </w:rPr>
        <w:t>e</w:t>
      </w:r>
      <w:r w:rsidR="002172D5">
        <w:rPr>
          <w:rFonts w:asciiTheme="minorHAnsi" w:hAnsiTheme="minorHAnsi" w:cs="Arial"/>
          <w:sz w:val="22"/>
          <w:szCs w:val="22"/>
        </w:rPr>
        <w:t xml:space="preserve">valuation </w:t>
      </w:r>
      <w:r w:rsidRPr="00661C4D">
        <w:rPr>
          <w:rFonts w:asciiTheme="minorHAnsi" w:hAnsiTheme="minorHAnsi" w:cs="Arial"/>
          <w:sz w:val="22"/>
          <w:szCs w:val="22"/>
        </w:rPr>
        <w:t xml:space="preserve">report due: </w:t>
      </w:r>
      <w:r w:rsidR="00026F06" w:rsidRPr="00661C4D">
        <w:rPr>
          <w:rFonts w:asciiTheme="minorHAnsi" w:hAnsiTheme="minorHAnsi" w:cs="Arial"/>
          <w:sz w:val="22"/>
          <w:szCs w:val="22"/>
        </w:rPr>
        <w:t xml:space="preserve">Friday </w:t>
      </w:r>
      <w:r w:rsidR="001E53DC">
        <w:rPr>
          <w:rFonts w:asciiTheme="minorHAnsi" w:hAnsiTheme="minorHAnsi" w:cs="Arial"/>
          <w:sz w:val="22"/>
          <w:szCs w:val="22"/>
        </w:rPr>
        <w:t>1</w:t>
      </w:r>
      <w:r w:rsidR="001E53DC" w:rsidRPr="001E53DC">
        <w:rPr>
          <w:rFonts w:asciiTheme="minorHAnsi" w:hAnsiTheme="minorHAnsi" w:cs="Arial"/>
          <w:sz w:val="22"/>
          <w:szCs w:val="22"/>
          <w:vertAlign w:val="superscript"/>
        </w:rPr>
        <w:t>st</w:t>
      </w:r>
      <w:r w:rsidR="001E53DC">
        <w:rPr>
          <w:rFonts w:asciiTheme="minorHAnsi" w:hAnsiTheme="minorHAnsi" w:cs="Arial"/>
          <w:sz w:val="22"/>
          <w:szCs w:val="22"/>
        </w:rPr>
        <w:t xml:space="preserve"> May </w:t>
      </w:r>
      <w:r w:rsidR="002172D5">
        <w:rPr>
          <w:rFonts w:asciiTheme="minorHAnsi" w:hAnsiTheme="minorHAnsi" w:cs="Arial"/>
          <w:sz w:val="22"/>
          <w:szCs w:val="22"/>
        </w:rPr>
        <w:t xml:space="preserve"> </w:t>
      </w:r>
    </w:p>
    <w:p w14:paraId="428C0267" w14:textId="77777777" w:rsidR="00A96F26" w:rsidRDefault="00A96F26" w:rsidP="00A17D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b/>
          <w:sz w:val="22"/>
          <w:szCs w:val="22"/>
        </w:rPr>
      </w:pPr>
    </w:p>
    <w:p w14:paraId="222CEEAC" w14:textId="48E98B26" w:rsidR="00A17D74" w:rsidRPr="009E48DE" w:rsidRDefault="00A17D74" w:rsidP="00A17D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b/>
          <w:sz w:val="22"/>
          <w:szCs w:val="22"/>
        </w:rPr>
      </w:pPr>
      <w:r w:rsidRPr="009E48DE">
        <w:rPr>
          <w:rFonts w:asciiTheme="minorHAnsi" w:hAnsiTheme="minorHAnsi" w:cs="Arial"/>
          <w:b/>
          <w:sz w:val="22"/>
          <w:szCs w:val="22"/>
        </w:rPr>
        <w:lastRenderedPageBreak/>
        <w:t>Eligibility Criteria</w:t>
      </w:r>
    </w:p>
    <w:p w14:paraId="30CCF98D" w14:textId="522B8DC1" w:rsidR="00A17D74" w:rsidRPr="009E48DE" w:rsidRDefault="000C5DE1" w:rsidP="00A17D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right="-227"/>
        <w:contextualSpacing w:val="0"/>
        <w:rPr>
          <w:rFonts w:asciiTheme="minorHAnsi" w:hAnsiTheme="minorHAnsi" w:cs="Arial"/>
          <w:sz w:val="22"/>
          <w:szCs w:val="22"/>
        </w:rPr>
      </w:pPr>
      <w:r>
        <w:rPr>
          <w:rFonts w:asciiTheme="minorHAnsi" w:hAnsiTheme="minorHAnsi" w:cs="Arial"/>
          <w:sz w:val="22"/>
          <w:szCs w:val="22"/>
        </w:rPr>
        <w:t xml:space="preserve">To apply for </w:t>
      </w:r>
      <w:r w:rsidRPr="004839A5">
        <w:rPr>
          <w:rFonts w:asciiTheme="minorHAnsi" w:hAnsiTheme="minorHAnsi" w:cs="Arial"/>
          <w:sz w:val="22"/>
          <w:szCs w:val="22"/>
        </w:rPr>
        <w:t>iPREP</w:t>
      </w:r>
      <w:r>
        <w:rPr>
          <w:rFonts w:asciiTheme="minorHAnsi" w:hAnsiTheme="minorHAnsi" w:cs="Arial"/>
          <w:i/>
          <w:sz w:val="22"/>
          <w:szCs w:val="22"/>
        </w:rPr>
        <w:t xml:space="preserve"> WA</w:t>
      </w:r>
      <w:r w:rsidR="00A17D74" w:rsidRPr="009E48DE">
        <w:rPr>
          <w:rFonts w:asciiTheme="minorHAnsi" w:hAnsiTheme="minorHAnsi" w:cs="Arial"/>
          <w:sz w:val="22"/>
          <w:szCs w:val="22"/>
        </w:rPr>
        <w:t xml:space="preserve">, you must be enrolled as a PhD </w:t>
      </w:r>
      <w:r>
        <w:rPr>
          <w:rFonts w:asciiTheme="minorHAnsi" w:hAnsiTheme="minorHAnsi" w:cs="Arial"/>
          <w:sz w:val="22"/>
          <w:szCs w:val="22"/>
        </w:rPr>
        <w:t>candidate</w:t>
      </w:r>
      <w:r w:rsidR="00A17D74" w:rsidRPr="009E48DE">
        <w:rPr>
          <w:rFonts w:asciiTheme="minorHAnsi" w:hAnsiTheme="minorHAnsi" w:cs="Arial"/>
          <w:sz w:val="22"/>
          <w:szCs w:val="22"/>
        </w:rPr>
        <w:t xml:space="preserve"> at </w:t>
      </w:r>
      <w:r w:rsidR="008F49A7">
        <w:rPr>
          <w:rFonts w:asciiTheme="minorHAnsi" w:hAnsiTheme="minorHAnsi" w:cs="Arial"/>
          <w:sz w:val="22"/>
          <w:szCs w:val="22"/>
        </w:rPr>
        <w:t>a university in Western Australia,</w:t>
      </w:r>
      <w:r w:rsidR="00A17D74" w:rsidRPr="009E48DE">
        <w:rPr>
          <w:rFonts w:asciiTheme="minorHAnsi" w:hAnsiTheme="minorHAnsi" w:cs="Arial"/>
          <w:sz w:val="22"/>
          <w:szCs w:val="22"/>
        </w:rPr>
        <w:t xml:space="preserve"> and: </w:t>
      </w:r>
    </w:p>
    <w:p w14:paraId="35491B9C" w14:textId="460E8941" w:rsidR="006071A0" w:rsidRPr="006071A0" w:rsidRDefault="003F75F5" w:rsidP="006071A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proofErr w:type="gramStart"/>
      <w:r w:rsidRPr="006071A0">
        <w:rPr>
          <w:rFonts w:asciiTheme="minorHAnsi" w:hAnsiTheme="minorHAnsi" w:cs="Arial"/>
          <w:iCs/>
          <w:sz w:val="22"/>
          <w:szCs w:val="22"/>
          <w:lang w:val="en-US"/>
        </w:rPr>
        <w:t>should</w:t>
      </w:r>
      <w:proofErr w:type="gramEnd"/>
      <w:r w:rsidRPr="006071A0">
        <w:rPr>
          <w:rFonts w:asciiTheme="minorHAnsi" w:hAnsiTheme="minorHAnsi" w:cs="Arial"/>
          <w:iCs/>
          <w:sz w:val="22"/>
          <w:szCs w:val="22"/>
          <w:lang w:val="en-US"/>
        </w:rPr>
        <w:t xml:space="preserve"> have submitted your</w:t>
      </w:r>
      <w:r w:rsidR="009E4B05" w:rsidRPr="006071A0">
        <w:rPr>
          <w:rFonts w:asciiTheme="minorHAnsi" w:hAnsiTheme="minorHAnsi" w:cs="Arial"/>
          <w:iCs/>
          <w:sz w:val="22"/>
          <w:szCs w:val="22"/>
          <w:lang w:val="en-US"/>
        </w:rPr>
        <w:t xml:space="preserve"> thesis for examination </w:t>
      </w:r>
      <w:r w:rsidR="006071A0" w:rsidRPr="006071A0">
        <w:rPr>
          <w:rFonts w:asciiTheme="minorHAnsi" w:hAnsiTheme="minorHAnsi" w:cs="Arial"/>
          <w:iCs/>
          <w:sz w:val="22"/>
          <w:szCs w:val="22"/>
          <w:lang w:val="en-US"/>
        </w:rPr>
        <w:t>at the time of applying</w:t>
      </w:r>
      <w:r w:rsidR="006071A0" w:rsidRPr="00661C4D">
        <w:rPr>
          <w:rFonts w:asciiTheme="minorHAnsi" w:hAnsiTheme="minorHAnsi" w:cs="Arial"/>
          <w:iCs/>
          <w:sz w:val="22"/>
          <w:szCs w:val="22"/>
          <w:lang w:val="en-US"/>
        </w:rPr>
        <w:t xml:space="preserve"> </w:t>
      </w:r>
      <w:r w:rsidR="006071A0" w:rsidRPr="00661C4D">
        <w:rPr>
          <w:rFonts w:asciiTheme="minorHAnsi" w:hAnsiTheme="minorHAnsi" w:cs="Arial"/>
          <w:b/>
          <w:iCs/>
          <w:sz w:val="22"/>
          <w:szCs w:val="22"/>
          <w:lang w:val="en-US"/>
        </w:rPr>
        <w:t>(</w:t>
      </w:r>
      <w:r w:rsidR="00022DE0">
        <w:rPr>
          <w:rFonts w:asciiTheme="minorHAnsi" w:hAnsiTheme="minorHAnsi" w:cs="Arial"/>
          <w:b/>
          <w:iCs/>
          <w:sz w:val="22"/>
          <w:szCs w:val="22"/>
          <w:lang w:val="en-US"/>
        </w:rPr>
        <w:t xml:space="preserve">Monday </w:t>
      </w:r>
      <w:r w:rsidR="001D1C45">
        <w:rPr>
          <w:rFonts w:asciiTheme="minorHAnsi" w:hAnsiTheme="minorHAnsi" w:cs="Arial"/>
          <w:b/>
          <w:iCs/>
          <w:sz w:val="22"/>
          <w:szCs w:val="22"/>
          <w:lang w:val="en-US"/>
        </w:rPr>
        <w:t>20</w:t>
      </w:r>
      <w:r w:rsidR="001D1C45" w:rsidRPr="001D1C45">
        <w:rPr>
          <w:rFonts w:asciiTheme="minorHAnsi" w:hAnsiTheme="minorHAnsi" w:cs="Arial"/>
          <w:b/>
          <w:iCs/>
          <w:sz w:val="22"/>
          <w:szCs w:val="22"/>
          <w:vertAlign w:val="superscript"/>
          <w:lang w:val="en-US"/>
        </w:rPr>
        <w:t>th</w:t>
      </w:r>
      <w:r w:rsidR="001D1C45">
        <w:rPr>
          <w:rFonts w:asciiTheme="minorHAnsi" w:hAnsiTheme="minorHAnsi" w:cs="Arial"/>
          <w:b/>
          <w:iCs/>
          <w:sz w:val="22"/>
          <w:szCs w:val="22"/>
          <w:lang w:val="en-US"/>
        </w:rPr>
        <w:t xml:space="preserve"> January</w:t>
      </w:r>
      <w:r w:rsidR="006071A0" w:rsidRPr="00661C4D">
        <w:rPr>
          <w:rFonts w:asciiTheme="minorHAnsi" w:hAnsiTheme="minorHAnsi" w:cs="Arial"/>
          <w:b/>
          <w:iCs/>
          <w:sz w:val="22"/>
          <w:szCs w:val="22"/>
          <w:lang w:val="en-US"/>
        </w:rPr>
        <w:t>)</w:t>
      </w:r>
      <w:r w:rsidRPr="00661C4D">
        <w:rPr>
          <w:rFonts w:asciiTheme="minorHAnsi" w:hAnsiTheme="minorHAnsi" w:cs="Arial"/>
          <w:iCs/>
          <w:sz w:val="22"/>
          <w:szCs w:val="22"/>
          <w:lang w:val="en-US"/>
        </w:rPr>
        <w:t xml:space="preserve"> </w:t>
      </w:r>
      <w:r w:rsidR="00E14D33" w:rsidRPr="006071A0">
        <w:rPr>
          <w:rFonts w:asciiTheme="minorHAnsi" w:hAnsiTheme="minorHAnsi" w:cs="Arial"/>
          <w:sz w:val="22"/>
          <w:szCs w:val="22"/>
        </w:rPr>
        <w:t>AND will</w:t>
      </w:r>
      <w:r w:rsidRPr="006071A0">
        <w:rPr>
          <w:rFonts w:asciiTheme="minorHAnsi" w:hAnsiTheme="minorHAnsi" w:cs="Arial"/>
          <w:sz w:val="22"/>
          <w:szCs w:val="22"/>
        </w:rPr>
        <w:t xml:space="preserve"> not ha</w:t>
      </w:r>
      <w:r w:rsidR="00E14D33" w:rsidRPr="006071A0">
        <w:rPr>
          <w:rFonts w:asciiTheme="minorHAnsi" w:hAnsiTheme="minorHAnsi" w:cs="Arial"/>
          <w:sz w:val="22"/>
          <w:szCs w:val="22"/>
        </w:rPr>
        <w:t>ve</w:t>
      </w:r>
      <w:r w:rsidRPr="006071A0">
        <w:rPr>
          <w:rFonts w:asciiTheme="minorHAnsi" w:hAnsiTheme="minorHAnsi" w:cs="Arial"/>
          <w:sz w:val="22"/>
          <w:szCs w:val="22"/>
        </w:rPr>
        <w:t xml:space="preserve"> your degree conferred</w:t>
      </w:r>
      <w:r w:rsidR="00E14D33" w:rsidRPr="006071A0">
        <w:rPr>
          <w:rFonts w:asciiTheme="minorHAnsi" w:hAnsiTheme="minorHAnsi" w:cs="Arial"/>
          <w:sz w:val="22"/>
          <w:szCs w:val="22"/>
        </w:rPr>
        <w:t xml:space="preserve"> (all revisions approved and degree awarded by the Board of Examiners) until after the completion of the </w:t>
      </w:r>
      <w:proofErr w:type="spellStart"/>
      <w:r w:rsidR="00E14D33" w:rsidRPr="006071A0">
        <w:rPr>
          <w:rFonts w:asciiTheme="minorHAnsi" w:hAnsiTheme="minorHAnsi" w:cs="Arial"/>
          <w:sz w:val="22"/>
          <w:szCs w:val="22"/>
        </w:rPr>
        <w:t>iPREP</w:t>
      </w:r>
      <w:proofErr w:type="spellEnd"/>
      <w:r w:rsidR="00E12CF7">
        <w:rPr>
          <w:rFonts w:asciiTheme="minorHAnsi" w:hAnsiTheme="minorHAnsi" w:cs="Arial"/>
          <w:sz w:val="22"/>
          <w:szCs w:val="22"/>
        </w:rPr>
        <w:t xml:space="preserve"> </w:t>
      </w:r>
      <w:r w:rsidR="00E12CF7" w:rsidRPr="00E12CF7">
        <w:rPr>
          <w:rFonts w:asciiTheme="minorHAnsi" w:hAnsiTheme="minorHAnsi" w:cs="Arial"/>
          <w:i/>
          <w:sz w:val="22"/>
          <w:szCs w:val="22"/>
        </w:rPr>
        <w:t>WA</w:t>
      </w:r>
      <w:r w:rsidR="00E14D33" w:rsidRPr="006071A0">
        <w:rPr>
          <w:rFonts w:asciiTheme="minorHAnsi" w:hAnsiTheme="minorHAnsi" w:cs="Arial"/>
          <w:sz w:val="22"/>
          <w:szCs w:val="22"/>
        </w:rPr>
        <w:t xml:space="preserve"> program</w:t>
      </w:r>
      <w:r w:rsidR="006071A0" w:rsidRPr="006071A0">
        <w:rPr>
          <w:rFonts w:asciiTheme="minorHAnsi" w:hAnsiTheme="minorHAnsi" w:cs="Arial"/>
          <w:sz w:val="22"/>
          <w:szCs w:val="22"/>
        </w:rPr>
        <w:t xml:space="preserve"> </w:t>
      </w:r>
      <w:r w:rsidR="006071A0" w:rsidRPr="00661C4D">
        <w:rPr>
          <w:rFonts w:asciiTheme="minorHAnsi" w:hAnsiTheme="minorHAnsi" w:cs="Arial"/>
          <w:sz w:val="22"/>
          <w:szCs w:val="22"/>
        </w:rPr>
        <w:t>(</w:t>
      </w:r>
      <w:r w:rsidR="00544A80">
        <w:rPr>
          <w:rFonts w:asciiTheme="minorHAnsi" w:hAnsiTheme="minorHAnsi" w:cs="Arial"/>
          <w:b/>
          <w:sz w:val="22"/>
          <w:szCs w:val="22"/>
        </w:rPr>
        <w:t xml:space="preserve">Friday </w:t>
      </w:r>
      <w:r w:rsidR="001D1C45">
        <w:rPr>
          <w:rFonts w:asciiTheme="minorHAnsi" w:hAnsiTheme="minorHAnsi" w:cs="Arial"/>
          <w:b/>
          <w:sz w:val="22"/>
          <w:szCs w:val="22"/>
        </w:rPr>
        <w:t>3</w:t>
      </w:r>
      <w:r w:rsidR="001D1C45" w:rsidRPr="001D1C45">
        <w:rPr>
          <w:rFonts w:asciiTheme="minorHAnsi" w:hAnsiTheme="minorHAnsi" w:cs="Arial"/>
          <w:b/>
          <w:sz w:val="22"/>
          <w:szCs w:val="22"/>
          <w:vertAlign w:val="superscript"/>
        </w:rPr>
        <w:t>rd</w:t>
      </w:r>
      <w:r w:rsidR="001D1C45">
        <w:rPr>
          <w:rFonts w:asciiTheme="minorHAnsi" w:hAnsiTheme="minorHAnsi" w:cs="Arial"/>
          <w:b/>
          <w:sz w:val="22"/>
          <w:szCs w:val="22"/>
        </w:rPr>
        <w:t xml:space="preserve"> April</w:t>
      </w:r>
      <w:r w:rsidR="006071A0" w:rsidRPr="00661C4D">
        <w:rPr>
          <w:rFonts w:asciiTheme="minorHAnsi" w:hAnsiTheme="minorHAnsi" w:cs="Arial"/>
          <w:sz w:val="22"/>
          <w:szCs w:val="22"/>
        </w:rPr>
        <w:t>)</w:t>
      </w:r>
      <w:r w:rsidRPr="00661C4D">
        <w:rPr>
          <w:rFonts w:asciiTheme="minorHAnsi" w:hAnsiTheme="minorHAnsi" w:cs="Arial"/>
          <w:sz w:val="22"/>
          <w:szCs w:val="22"/>
        </w:rPr>
        <w:t>.</w:t>
      </w:r>
      <w:r w:rsidRPr="00661C4D">
        <w:rPr>
          <w:rFonts w:asciiTheme="minorHAnsi" w:hAnsiTheme="minorHAnsi" w:cs="Arial"/>
          <w:iCs/>
          <w:sz w:val="22"/>
          <w:szCs w:val="22"/>
          <w:lang w:val="en-US"/>
        </w:rPr>
        <w:t xml:space="preserve"> </w:t>
      </w:r>
      <w:r w:rsidR="006071A0" w:rsidRPr="006071A0">
        <w:rPr>
          <w:rFonts w:asciiTheme="minorHAnsi" w:hAnsiTheme="minorHAnsi" w:cs="Arial"/>
          <w:iCs/>
          <w:sz w:val="22"/>
          <w:szCs w:val="22"/>
          <w:lang w:val="en-US"/>
        </w:rPr>
        <w:t>Exceptions may be considered if:</w:t>
      </w:r>
    </w:p>
    <w:p w14:paraId="428E717C" w14:textId="19C1E794" w:rsidR="00A17D74" w:rsidRPr="00884BA6" w:rsidRDefault="006071A0" w:rsidP="006071A0">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proofErr w:type="gramStart"/>
      <w:r w:rsidRPr="006071A0">
        <w:rPr>
          <w:rFonts w:asciiTheme="minorHAnsi" w:hAnsiTheme="minorHAnsi" w:cs="Arial"/>
          <w:iCs/>
          <w:sz w:val="22"/>
          <w:szCs w:val="22"/>
          <w:lang w:val="en-US"/>
        </w:rPr>
        <w:t>thesis</w:t>
      </w:r>
      <w:proofErr w:type="gramEnd"/>
      <w:r w:rsidRPr="006071A0">
        <w:rPr>
          <w:rFonts w:asciiTheme="minorHAnsi" w:hAnsiTheme="minorHAnsi" w:cs="Arial"/>
          <w:iCs/>
          <w:sz w:val="22"/>
          <w:szCs w:val="22"/>
          <w:lang w:val="en-US"/>
        </w:rPr>
        <w:t xml:space="preserve"> submission is</w:t>
      </w:r>
      <w:r w:rsidR="00E14D33" w:rsidRPr="006071A0">
        <w:rPr>
          <w:rFonts w:asciiTheme="minorHAnsi" w:hAnsiTheme="minorHAnsi" w:cs="Arial"/>
          <w:iCs/>
          <w:sz w:val="22"/>
          <w:szCs w:val="22"/>
          <w:lang w:val="en-US"/>
        </w:rPr>
        <w:t xml:space="preserve"> at least 2 weeks prior to the commencement of the </w:t>
      </w:r>
      <w:r w:rsidR="00E14D33" w:rsidRPr="006071A0">
        <w:rPr>
          <w:rFonts w:asciiTheme="minorHAnsi" w:hAnsiTheme="minorHAnsi" w:cs="Arial"/>
          <w:i/>
          <w:iCs/>
          <w:sz w:val="22"/>
          <w:szCs w:val="22"/>
          <w:lang w:val="en-US"/>
        </w:rPr>
        <w:t>iPREP WA</w:t>
      </w:r>
      <w:r w:rsidR="00E14D33" w:rsidRPr="006071A0">
        <w:rPr>
          <w:rFonts w:asciiTheme="minorHAnsi" w:hAnsiTheme="minorHAnsi" w:cs="Arial"/>
          <w:iCs/>
          <w:sz w:val="22"/>
          <w:szCs w:val="22"/>
          <w:lang w:val="en-US"/>
        </w:rPr>
        <w:t xml:space="preserve"> program</w:t>
      </w:r>
      <w:r w:rsidRPr="006071A0">
        <w:rPr>
          <w:rFonts w:asciiTheme="minorHAnsi" w:hAnsiTheme="minorHAnsi" w:cs="Arial"/>
          <w:iCs/>
          <w:sz w:val="22"/>
          <w:szCs w:val="22"/>
          <w:lang w:val="en-US"/>
        </w:rPr>
        <w:t xml:space="preserve"> </w:t>
      </w:r>
      <w:r w:rsidRPr="00661C4D">
        <w:rPr>
          <w:rFonts w:asciiTheme="minorHAnsi" w:hAnsiTheme="minorHAnsi" w:cs="Arial"/>
          <w:iCs/>
          <w:sz w:val="22"/>
          <w:szCs w:val="22"/>
          <w:lang w:val="en-US"/>
        </w:rPr>
        <w:t xml:space="preserve">(by </w:t>
      </w:r>
      <w:r w:rsidR="00022DE0">
        <w:rPr>
          <w:rFonts w:asciiTheme="minorHAnsi" w:hAnsiTheme="minorHAnsi" w:cs="Arial"/>
          <w:b/>
          <w:iCs/>
          <w:sz w:val="22"/>
          <w:szCs w:val="22"/>
          <w:lang w:val="en-US"/>
        </w:rPr>
        <w:t xml:space="preserve">Monday </w:t>
      </w:r>
      <w:r w:rsidR="001D1C45">
        <w:rPr>
          <w:rFonts w:asciiTheme="minorHAnsi" w:hAnsiTheme="minorHAnsi" w:cs="Arial"/>
          <w:b/>
          <w:iCs/>
          <w:sz w:val="22"/>
          <w:szCs w:val="22"/>
          <w:lang w:val="en-US"/>
        </w:rPr>
        <w:t>3</w:t>
      </w:r>
      <w:r w:rsidR="001D1C45" w:rsidRPr="001D1C45">
        <w:rPr>
          <w:rFonts w:asciiTheme="minorHAnsi" w:hAnsiTheme="minorHAnsi" w:cs="Arial"/>
          <w:b/>
          <w:iCs/>
          <w:sz w:val="22"/>
          <w:szCs w:val="22"/>
          <w:vertAlign w:val="superscript"/>
          <w:lang w:val="en-US"/>
        </w:rPr>
        <w:t>rd</w:t>
      </w:r>
      <w:r w:rsidR="001D1C45">
        <w:rPr>
          <w:rFonts w:asciiTheme="minorHAnsi" w:hAnsiTheme="minorHAnsi" w:cs="Arial"/>
          <w:b/>
          <w:iCs/>
          <w:sz w:val="22"/>
          <w:szCs w:val="22"/>
          <w:lang w:val="en-US"/>
        </w:rPr>
        <w:t xml:space="preserve"> February</w:t>
      </w:r>
      <w:r w:rsidR="00C77DC0">
        <w:rPr>
          <w:rFonts w:asciiTheme="minorHAnsi" w:hAnsiTheme="minorHAnsi" w:cs="Arial"/>
          <w:b/>
          <w:iCs/>
          <w:sz w:val="22"/>
          <w:szCs w:val="22"/>
          <w:lang w:val="en-US"/>
        </w:rPr>
        <w:t xml:space="preserve"> 20</w:t>
      </w:r>
      <w:r w:rsidR="001D1C45">
        <w:rPr>
          <w:rFonts w:asciiTheme="minorHAnsi" w:hAnsiTheme="minorHAnsi" w:cs="Arial"/>
          <w:b/>
          <w:iCs/>
          <w:sz w:val="22"/>
          <w:szCs w:val="22"/>
          <w:lang w:val="en-US"/>
        </w:rPr>
        <w:t xml:space="preserve">20 – negotiable with </w:t>
      </w:r>
      <w:proofErr w:type="spellStart"/>
      <w:r w:rsidR="001D1C45">
        <w:rPr>
          <w:rFonts w:asciiTheme="minorHAnsi" w:hAnsiTheme="minorHAnsi" w:cs="Arial"/>
          <w:b/>
          <w:iCs/>
          <w:sz w:val="22"/>
          <w:szCs w:val="22"/>
          <w:lang w:val="en-US"/>
        </w:rPr>
        <w:t>iPREP</w:t>
      </w:r>
      <w:proofErr w:type="spellEnd"/>
      <w:r w:rsidR="001D1C45">
        <w:rPr>
          <w:rFonts w:asciiTheme="minorHAnsi" w:hAnsiTheme="minorHAnsi" w:cs="Arial"/>
          <w:b/>
          <w:iCs/>
          <w:sz w:val="22"/>
          <w:szCs w:val="22"/>
          <w:lang w:val="en-US"/>
        </w:rPr>
        <w:t xml:space="preserve"> WA Coordinator if around these dates</w:t>
      </w:r>
      <w:r w:rsidRPr="00661C4D">
        <w:rPr>
          <w:rFonts w:asciiTheme="minorHAnsi" w:hAnsiTheme="minorHAnsi" w:cs="Arial"/>
          <w:iCs/>
          <w:sz w:val="22"/>
          <w:szCs w:val="22"/>
          <w:lang w:val="en-US"/>
        </w:rPr>
        <w:t xml:space="preserve">). </w:t>
      </w:r>
      <w:r w:rsidRPr="006071A0">
        <w:rPr>
          <w:rFonts w:asciiTheme="minorHAnsi" w:hAnsiTheme="minorHAnsi" w:cs="Arial"/>
          <w:iCs/>
          <w:sz w:val="22"/>
          <w:szCs w:val="22"/>
          <w:lang w:val="en-US"/>
        </w:rPr>
        <w:t>Y</w:t>
      </w:r>
      <w:r w:rsidR="003F75F5" w:rsidRPr="006071A0">
        <w:rPr>
          <w:rFonts w:asciiTheme="minorHAnsi" w:hAnsiTheme="minorHAnsi" w:cs="Arial"/>
          <w:iCs/>
          <w:sz w:val="22"/>
          <w:szCs w:val="22"/>
          <w:lang w:val="en-US"/>
        </w:rPr>
        <w:t xml:space="preserve">ou must provide a </w:t>
      </w:r>
      <w:r w:rsidR="00E14D33" w:rsidRPr="006071A0">
        <w:rPr>
          <w:rFonts w:asciiTheme="minorHAnsi" w:hAnsiTheme="minorHAnsi" w:cs="Arial"/>
          <w:iCs/>
          <w:sz w:val="22"/>
          <w:szCs w:val="22"/>
          <w:lang w:val="en-US"/>
        </w:rPr>
        <w:t xml:space="preserve">completion plan and </w:t>
      </w:r>
      <w:r w:rsidR="003F75F5" w:rsidRPr="006071A0">
        <w:rPr>
          <w:rFonts w:asciiTheme="minorHAnsi" w:hAnsiTheme="minorHAnsi" w:cs="Arial"/>
          <w:iCs/>
          <w:sz w:val="22"/>
          <w:szCs w:val="22"/>
          <w:lang w:val="en-US"/>
        </w:rPr>
        <w:t>letter of support</w:t>
      </w:r>
      <w:r w:rsidRPr="006071A0">
        <w:rPr>
          <w:rFonts w:asciiTheme="minorHAnsi" w:hAnsiTheme="minorHAnsi" w:cs="Arial"/>
          <w:iCs/>
          <w:sz w:val="22"/>
          <w:szCs w:val="22"/>
          <w:lang w:val="en-US"/>
        </w:rPr>
        <w:t>,</w:t>
      </w:r>
      <w:r w:rsidR="003F75F5" w:rsidRPr="006071A0">
        <w:rPr>
          <w:rFonts w:asciiTheme="minorHAnsi" w:hAnsiTheme="minorHAnsi" w:cs="Arial"/>
          <w:iCs/>
          <w:sz w:val="22"/>
          <w:szCs w:val="22"/>
          <w:lang w:val="en-US"/>
        </w:rPr>
        <w:t xml:space="preserve"> </w:t>
      </w:r>
      <w:r w:rsidR="00E14D33" w:rsidRPr="006071A0">
        <w:rPr>
          <w:rFonts w:asciiTheme="minorHAnsi" w:hAnsiTheme="minorHAnsi" w:cs="Arial"/>
          <w:iCs/>
          <w:sz w:val="22"/>
          <w:szCs w:val="22"/>
          <w:lang w:val="en-US"/>
        </w:rPr>
        <w:t>signed by</w:t>
      </w:r>
      <w:r w:rsidR="003F75F5" w:rsidRPr="006071A0">
        <w:rPr>
          <w:rFonts w:asciiTheme="minorHAnsi" w:hAnsiTheme="minorHAnsi" w:cs="Arial"/>
          <w:iCs/>
          <w:sz w:val="22"/>
          <w:szCs w:val="22"/>
          <w:lang w:val="en-US"/>
        </w:rPr>
        <w:t xml:space="preserve"> your </w:t>
      </w:r>
      <w:r w:rsidR="009E4B05" w:rsidRPr="006071A0">
        <w:rPr>
          <w:rFonts w:asciiTheme="minorHAnsi" w:hAnsiTheme="minorHAnsi" w:cs="Arial"/>
          <w:iCs/>
          <w:sz w:val="22"/>
          <w:szCs w:val="22"/>
          <w:lang w:val="en-US"/>
        </w:rPr>
        <w:t>supervisor</w:t>
      </w:r>
      <w:r w:rsidR="00E14D33" w:rsidRPr="006071A0">
        <w:rPr>
          <w:rFonts w:asciiTheme="minorHAnsi" w:hAnsiTheme="minorHAnsi" w:cs="Arial"/>
          <w:iCs/>
          <w:sz w:val="22"/>
          <w:szCs w:val="22"/>
          <w:lang w:val="en-US"/>
        </w:rPr>
        <w:t xml:space="preserve"> and Graduate Research School</w:t>
      </w:r>
      <w:r w:rsidRPr="006071A0">
        <w:rPr>
          <w:rFonts w:asciiTheme="minorHAnsi" w:hAnsiTheme="minorHAnsi" w:cs="Arial"/>
          <w:iCs/>
          <w:sz w:val="22"/>
          <w:szCs w:val="22"/>
          <w:lang w:val="en-US"/>
        </w:rPr>
        <w:t>,</w:t>
      </w:r>
      <w:r w:rsidR="009E4B05" w:rsidRPr="006071A0">
        <w:rPr>
          <w:rFonts w:asciiTheme="minorHAnsi" w:hAnsiTheme="minorHAnsi" w:cs="Arial"/>
          <w:iCs/>
          <w:sz w:val="22"/>
          <w:szCs w:val="22"/>
          <w:lang w:val="en-US"/>
        </w:rPr>
        <w:t xml:space="preserve"> stating the expected submission</w:t>
      </w:r>
      <w:r w:rsidR="003F75F5" w:rsidRPr="006071A0">
        <w:rPr>
          <w:rFonts w:asciiTheme="minorHAnsi" w:hAnsiTheme="minorHAnsi" w:cs="Arial"/>
          <w:iCs/>
          <w:sz w:val="22"/>
          <w:szCs w:val="22"/>
          <w:lang w:val="en-US"/>
        </w:rPr>
        <w:t xml:space="preserve"> date and their support of your </w:t>
      </w:r>
      <w:r w:rsidR="009E4B05" w:rsidRPr="006071A0">
        <w:rPr>
          <w:rFonts w:asciiTheme="minorHAnsi" w:hAnsiTheme="minorHAnsi" w:cs="Arial"/>
          <w:iCs/>
          <w:sz w:val="22"/>
          <w:szCs w:val="22"/>
          <w:lang w:val="en-US"/>
        </w:rPr>
        <w:t>participation</w:t>
      </w:r>
      <w:r>
        <w:rPr>
          <w:rFonts w:asciiTheme="minorHAnsi" w:hAnsiTheme="minorHAnsi" w:cs="Arial"/>
          <w:iCs/>
          <w:sz w:val="22"/>
          <w:szCs w:val="22"/>
          <w:lang w:val="en-US"/>
        </w:rPr>
        <w:t>;</w:t>
      </w:r>
      <w:r w:rsidR="009E4B05" w:rsidRPr="006071A0">
        <w:rPr>
          <w:rFonts w:asciiTheme="minorHAnsi" w:hAnsiTheme="minorHAnsi" w:cs="Arial"/>
          <w:iCs/>
          <w:sz w:val="22"/>
          <w:szCs w:val="22"/>
          <w:lang w:val="en-US"/>
        </w:rPr>
        <w:t xml:space="preserve"> </w:t>
      </w:r>
      <w:r w:rsidR="00884BA6" w:rsidRPr="00884BA6">
        <w:rPr>
          <w:rFonts w:asciiTheme="minorHAnsi" w:hAnsiTheme="minorHAnsi" w:cs="Arial"/>
          <w:b/>
          <w:iCs/>
          <w:sz w:val="22"/>
          <w:szCs w:val="22"/>
          <w:lang w:val="en-US"/>
        </w:rPr>
        <w:t>OR</w:t>
      </w:r>
    </w:p>
    <w:p w14:paraId="6F21DA33" w14:textId="4C92D5D8" w:rsidR="00884BA6" w:rsidRDefault="00884BA6" w:rsidP="00CF5177">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proofErr w:type="gramStart"/>
      <w:r w:rsidRPr="00022DE0">
        <w:rPr>
          <w:rFonts w:asciiTheme="minorHAnsi" w:hAnsiTheme="minorHAnsi" w:cs="Arial"/>
          <w:sz w:val="22"/>
          <w:szCs w:val="22"/>
        </w:rPr>
        <w:t>be</w:t>
      </w:r>
      <w:proofErr w:type="gramEnd"/>
      <w:r w:rsidRPr="00022DE0">
        <w:rPr>
          <w:rFonts w:asciiTheme="minorHAnsi" w:hAnsiTheme="minorHAnsi" w:cs="Arial"/>
          <w:sz w:val="22"/>
          <w:szCs w:val="22"/>
        </w:rPr>
        <w:t xml:space="preserve"> a domestic-enrolled candidate who has completed at least 2 years or equivalent (EFTSL – Equivalent Full Time Student Load). </w:t>
      </w:r>
      <w:r w:rsidR="00022DE0">
        <w:rPr>
          <w:rFonts w:asciiTheme="minorHAnsi" w:hAnsiTheme="minorHAnsi" w:cs="Arial"/>
          <w:sz w:val="22"/>
          <w:szCs w:val="22"/>
        </w:rPr>
        <w:t>T</w:t>
      </w:r>
      <w:r w:rsidRPr="00022DE0">
        <w:rPr>
          <w:rFonts w:asciiTheme="minorHAnsi" w:hAnsiTheme="minorHAnsi" w:cs="Arial"/>
          <w:sz w:val="22"/>
          <w:szCs w:val="22"/>
        </w:rPr>
        <w:t xml:space="preserve">hese candidates will need to receive additional University/School approval. </w:t>
      </w:r>
    </w:p>
    <w:p w14:paraId="38229D81" w14:textId="51F9A930" w:rsidR="001D1C45" w:rsidRPr="00022DE0" w:rsidRDefault="001D1C45" w:rsidP="00CF5177">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Pr>
          <w:rFonts w:asciiTheme="minorHAnsi" w:hAnsiTheme="minorHAnsi" w:cs="Arial"/>
          <w:sz w:val="22"/>
          <w:szCs w:val="22"/>
        </w:rPr>
        <w:t xml:space="preserve">UWA domestic-enrolled candidates in their last 6 months of candidature (pre-submission stage), are ineligible to apply. Contact UWA Graduate Research School for more information. </w:t>
      </w:r>
    </w:p>
    <w:p w14:paraId="4F09368F" w14:textId="2B28ADFC" w:rsidR="00BA2BF1" w:rsidRPr="00CD7F4D" w:rsidRDefault="00A17D74" w:rsidP="00A17D7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CD7F4D">
        <w:rPr>
          <w:rFonts w:asciiTheme="minorHAnsi" w:hAnsiTheme="minorHAnsi" w:cs="Arial"/>
          <w:sz w:val="22"/>
          <w:szCs w:val="22"/>
        </w:rPr>
        <w:t>be available to participate in self-directed preparation activities</w:t>
      </w:r>
      <w:r w:rsidR="00F12F17" w:rsidRPr="00CD7F4D">
        <w:rPr>
          <w:rFonts w:asciiTheme="minorHAnsi" w:hAnsiTheme="minorHAnsi" w:cs="Arial"/>
          <w:sz w:val="22"/>
          <w:szCs w:val="22"/>
        </w:rPr>
        <w:t xml:space="preserve"> (approx. 4 hours)</w:t>
      </w:r>
      <w:r w:rsidR="005F5D08" w:rsidRPr="00CD7F4D">
        <w:rPr>
          <w:rFonts w:asciiTheme="minorHAnsi" w:hAnsiTheme="minorHAnsi" w:cs="Arial"/>
          <w:sz w:val="22"/>
          <w:szCs w:val="22"/>
        </w:rPr>
        <w:t xml:space="preserve">, </w:t>
      </w:r>
      <w:r w:rsidR="00024738" w:rsidRPr="00CD7F4D">
        <w:rPr>
          <w:rFonts w:asciiTheme="minorHAnsi" w:hAnsiTheme="minorHAnsi" w:cs="Arial"/>
          <w:sz w:val="22"/>
          <w:szCs w:val="22"/>
        </w:rPr>
        <w:t xml:space="preserve">attend the </w:t>
      </w:r>
      <w:r w:rsidR="00CD7F4D" w:rsidRPr="00CD7F4D">
        <w:rPr>
          <w:rFonts w:asciiTheme="minorHAnsi" w:hAnsiTheme="minorHAnsi" w:cs="Arial"/>
          <w:sz w:val="22"/>
          <w:szCs w:val="22"/>
        </w:rPr>
        <w:t xml:space="preserve">2-day first stage induction and </w:t>
      </w:r>
      <w:r w:rsidR="00022DE0">
        <w:rPr>
          <w:rFonts w:asciiTheme="minorHAnsi" w:hAnsiTheme="minorHAnsi" w:cs="Arial"/>
          <w:sz w:val="22"/>
          <w:szCs w:val="22"/>
        </w:rPr>
        <w:t xml:space="preserve">if selected in one of the final teams, attend </w:t>
      </w:r>
      <w:r w:rsidR="00CD7F4D" w:rsidRPr="00CD7F4D">
        <w:rPr>
          <w:rFonts w:asciiTheme="minorHAnsi" w:hAnsiTheme="minorHAnsi" w:cs="Arial"/>
          <w:sz w:val="22"/>
          <w:szCs w:val="22"/>
        </w:rPr>
        <w:t>a final stage 1</w:t>
      </w:r>
      <w:r w:rsidR="006B29F8" w:rsidRPr="00CD7F4D">
        <w:rPr>
          <w:rFonts w:asciiTheme="minorHAnsi" w:hAnsiTheme="minorHAnsi" w:cs="Arial"/>
          <w:sz w:val="22"/>
          <w:szCs w:val="22"/>
        </w:rPr>
        <w:t>-</w:t>
      </w:r>
      <w:r w:rsidR="00024738" w:rsidRPr="00CD7F4D">
        <w:rPr>
          <w:rFonts w:asciiTheme="minorHAnsi" w:hAnsiTheme="minorHAnsi" w:cs="Arial"/>
          <w:sz w:val="22"/>
          <w:szCs w:val="22"/>
        </w:rPr>
        <w:t>day</w:t>
      </w:r>
      <w:r w:rsidR="00CD7F4D" w:rsidRPr="00CD7F4D">
        <w:rPr>
          <w:rFonts w:asciiTheme="minorHAnsi" w:hAnsiTheme="minorHAnsi" w:cs="Arial"/>
          <w:sz w:val="22"/>
          <w:szCs w:val="22"/>
        </w:rPr>
        <w:t xml:space="preserve"> </w:t>
      </w:r>
      <w:r w:rsidRPr="00CD7F4D">
        <w:rPr>
          <w:rFonts w:asciiTheme="minorHAnsi" w:hAnsiTheme="minorHAnsi" w:cs="Arial"/>
          <w:sz w:val="22"/>
          <w:szCs w:val="22"/>
        </w:rPr>
        <w:t xml:space="preserve">induction workshop </w:t>
      </w:r>
      <w:r w:rsidR="005F5D08" w:rsidRPr="00CD7F4D">
        <w:rPr>
          <w:rFonts w:asciiTheme="minorHAnsi" w:hAnsiTheme="minorHAnsi" w:cs="Arial"/>
          <w:sz w:val="22"/>
          <w:szCs w:val="22"/>
        </w:rPr>
        <w:t xml:space="preserve">prior to commencing the project and </w:t>
      </w:r>
      <w:r w:rsidR="00BA2BF1" w:rsidRPr="00CD7F4D">
        <w:rPr>
          <w:rFonts w:asciiTheme="minorHAnsi" w:hAnsiTheme="minorHAnsi" w:cs="Arial"/>
          <w:sz w:val="22"/>
          <w:szCs w:val="22"/>
        </w:rPr>
        <w:t xml:space="preserve">attend </w:t>
      </w:r>
      <w:r w:rsidR="00E14D33" w:rsidRPr="00CD7F4D">
        <w:rPr>
          <w:rFonts w:asciiTheme="minorHAnsi" w:hAnsiTheme="minorHAnsi" w:cs="Arial"/>
          <w:sz w:val="22"/>
          <w:szCs w:val="22"/>
        </w:rPr>
        <w:t>four group seminars (</w:t>
      </w:r>
      <w:r w:rsidR="007A559B" w:rsidRPr="00CD7F4D">
        <w:rPr>
          <w:rFonts w:asciiTheme="minorHAnsi" w:hAnsiTheme="minorHAnsi" w:cs="Arial"/>
          <w:sz w:val="22"/>
          <w:szCs w:val="22"/>
        </w:rPr>
        <w:t>1.5</w:t>
      </w:r>
      <w:r w:rsidR="00BA2BF1" w:rsidRPr="00CD7F4D">
        <w:rPr>
          <w:rFonts w:asciiTheme="minorHAnsi" w:hAnsiTheme="minorHAnsi" w:cs="Arial"/>
          <w:sz w:val="22"/>
          <w:szCs w:val="22"/>
        </w:rPr>
        <w:t xml:space="preserve"> hour</w:t>
      </w:r>
      <w:r w:rsidR="00E14D33" w:rsidRPr="00CD7F4D">
        <w:rPr>
          <w:rFonts w:asciiTheme="minorHAnsi" w:hAnsiTheme="minorHAnsi" w:cs="Arial"/>
          <w:sz w:val="22"/>
          <w:szCs w:val="22"/>
        </w:rPr>
        <w:t>s each</w:t>
      </w:r>
      <w:r w:rsidR="00022DE0">
        <w:rPr>
          <w:rFonts w:asciiTheme="minorHAnsi" w:hAnsiTheme="minorHAnsi" w:cs="Arial"/>
          <w:sz w:val="22"/>
          <w:szCs w:val="22"/>
        </w:rPr>
        <w:t xml:space="preserve"> on Wednesdays</w:t>
      </w:r>
      <w:r w:rsidR="00E14D33" w:rsidRPr="00CD7F4D">
        <w:rPr>
          <w:rFonts w:asciiTheme="minorHAnsi" w:hAnsiTheme="minorHAnsi" w:cs="Arial"/>
          <w:sz w:val="22"/>
          <w:szCs w:val="22"/>
        </w:rPr>
        <w:t>)</w:t>
      </w:r>
      <w:r w:rsidR="00F12F17" w:rsidRPr="00CD7F4D">
        <w:rPr>
          <w:rFonts w:asciiTheme="minorHAnsi" w:hAnsiTheme="minorHAnsi" w:cs="Arial"/>
          <w:sz w:val="22"/>
          <w:szCs w:val="22"/>
        </w:rPr>
        <w:t xml:space="preserve"> during the program</w:t>
      </w:r>
      <w:r w:rsidR="005F5D08" w:rsidRPr="00CD7F4D">
        <w:rPr>
          <w:rFonts w:asciiTheme="minorHAnsi" w:hAnsiTheme="minorHAnsi" w:cs="Arial"/>
          <w:sz w:val="22"/>
          <w:szCs w:val="22"/>
        </w:rPr>
        <w:t>;</w:t>
      </w:r>
      <w:r w:rsidR="00F12F17" w:rsidRPr="00CD7F4D">
        <w:rPr>
          <w:rFonts w:asciiTheme="minorHAnsi" w:hAnsiTheme="minorHAnsi" w:cs="Arial"/>
          <w:sz w:val="22"/>
          <w:szCs w:val="22"/>
        </w:rPr>
        <w:t xml:space="preserve"> </w:t>
      </w:r>
    </w:p>
    <w:p w14:paraId="5B90355C" w14:textId="1DC45404" w:rsidR="00A17D74" w:rsidRPr="009E48DE" w:rsidRDefault="00A17D74" w:rsidP="00A17D74">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r w:rsidRPr="009E48DE">
        <w:rPr>
          <w:rFonts w:asciiTheme="minorHAnsi" w:hAnsiTheme="minorHAnsi" w:cs="Arial"/>
          <w:sz w:val="22"/>
          <w:szCs w:val="22"/>
        </w:rPr>
        <w:t>be available to complete the project on a full</w:t>
      </w:r>
      <w:r w:rsidR="00F30395">
        <w:rPr>
          <w:rFonts w:asciiTheme="minorHAnsi" w:hAnsiTheme="minorHAnsi" w:cs="Arial"/>
          <w:sz w:val="22"/>
          <w:szCs w:val="22"/>
        </w:rPr>
        <w:t>-</w:t>
      </w:r>
      <w:r w:rsidRPr="009E48DE">
        <w:rPr>
          <w:rFonts w:asciiTheme="minorHAnsi" w:hAnsiTheme="minorHAnsi" w:cs="Arial"/>
          <w:sz w:val="22"/>
          <w:szCs w:val="22"/>
        </w:rPr>
        <w:t xml:space="preserve">time basis during the scheduled </w:t>
      </w:r>
      <w:r w:rsidR="001D1C45">
        <w:rPr>
          <w:rFonts w:asciiTheme="minorHAnsi" w:hAnsiTheme="minorHAnsi" w:cs="Arial"/>
          <w:sz w:val="22"/>
          <w:szCs w:val="22"/>
        </w:rPr>
        <w:t>7</w:t>
      </w:r>
      <w:r w:rsidR="008D3716" w:rsidRPr="009E48DE">
        <w:rPr>
          <w:rFonts w:asciiTheme="minorHAnsi" w:hAnsiTheme="minorHAnsi" w:cs="Arial"/>
          <w:sz w:val="22"/>
          <w:szCs w:val="22"/>
        </w:rPr>
        <w:t>-</w:t>
      </w:r>
      <w:r w:rsidRPr="009E48DE">
        <w:rPr>
          <w:rFonts w:asciiTheme="minorHAnsi" w:hAnsiTheme="minorHAnsi" w:cs="Arial"/>
          <w:sz w:val="22"/>
          <w:szCs w:val="22"/>
        </w:rPr>
        <w:t>week project period</w:t>
      </w:r>
      <w:r w:rsidR="005F5D08">
        <w:rPr>
          <w:rFonts w:asciiTheme="minorHAnsi" w:hAnsiTheme="minorHAnsi" w:cs="Arial"/>
          <w:sz w:val="22"/>
          <w:szCs w:val="22"/>
        </w:rPr>
        <w:t xml:space="preserve"> (part-time options may be considered for those with caring responsibilities)</w:t>
      </w:r>
      <w:r w:rsidRPr="009E48DE">
        <w:rPr>
          <w:rFonts w:asciiTheme="minorHAnsi" w:hAnsiTheme="minorHAnsi" w:cs="Arial"/>
          <w:sz w:val="22"/>
          <w:szCs w:val="22"/>
        </w:rPr>
        <w:t>; and</w:t>
      </w:r>
    </w:p>
    <w:p w14:paraId="732CC22A" w14:textId="7F96C06C" w:rsidR="00B41528" w:rsidRDefault="00A17D74" w:rsidP="00B4152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proofErr w:type="gramStart"/>
      <w:r w:rsidRPr="009E48DE">
        <w:rPr>
          <w:rFonts w:asciiTheme="minorHAnsi" w:hAnsiTheme="minorHAnsi" w:cs="Arial"/>
          <w:sz w:val="22"/>
          <w:szCs w:val="22"/>
        </w:rPr>
        <w:t>have</w:t>
      </w:r>
      <w:proofErr w:type="gramEnd"/>
      <w:r w:rsidRPr="009E48DE">
        <w:rPr>
          <w:rFonts w:asciiTheme="minorHAnsi" w:hAnsiTheme="minorHAnsi" w:cs="Arial"/>
          <w:sz w:val="22"/>
          <w:szCs w:val="22"/>
        </w:rPr>
        <w:t xml:space="preserve"> the support of your supervisor </w:t>
      </w:r>
      <w:r w:rsidR="00C95262">
        <w:rPr>
          <w:rFonts w:asciiTheme="minorHAnsi" w:hAnsiTheme="minorHAnsi" w:cs="Arial"/>
          <w:sz w:val="22"/>
          <w:szCs w:val="22"/>
        </w:rPr>
        <w:t>or appropriate referee</w:t>
      </w:r>
      <w:r w:rsidR="00A95761">
        <w:rPr>
          <w:rFonts w:asciiTheme="minorHAnsi" w:hAnsiTheme="minorHAnsi" w:cs="Arial"/>
          <w:sz w:val="22"/>
          <w:szCs w:val="22"/>
        </w:rPr>
        <w:t>.</w:t>
      </w:r>
    </w:p>
    <w:p w14:paraId="58ECD2A3" w14:textId="2EB6BB40" w:rsidR="00E01145" w:rsidRPr="00B41528" w:rsidRDefault="00B41528" w:rsidP="00B4152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rPr>
      </w:pPr>
      <w:proofErr w:type="gramStart"/>
      <w:r>
        <w:rPr>
          <w:rFonts w:asciiTheme="minorHAnsi" w:hAnsiTheme="minorHAnsi" w:cs="Arial"/>
          <w:sz w:val="22"/>
          <w:szCs w:val="22"/>
        </w:rPr>
        <w:t>i</w:t>
      </w:r>
      <w:r w:rsidR="00E01145" w:rsidRPr="00B41528">
        <w:rPr>
          <w:rFonts w:asciiTheme="minorHAnsi" w:hAnsiTheme="minorHAnsi" w:cs="Arial"/>
          <w:sz w:val="22"/>
          <w:szCs w:val="22"/>
        </w:rPr>
        <w:t>n</w:t>
      </w:r>
      <w:proofErr w:type="gramEnd"/>
      <w:r w:rsidR="00E01145" w:rsidRPr="00B41528">
        <w:rPr>
          <w:rFonts w:asciiTheme="minorHAnsi" w:hAnsiTheme="minorHAnsi" w:cs="Arial"/>
          <w:sz w:val="22"/>
          <w:szCs w:val="22"/>
        </w:rPr>
        <w:t xml:space="preserve"> exceptional cases you may be eligible to participate in the program for a second time providing you meet the eligibility criteria above and the Graduate Research School of your institution </w:t>
      </w:r>
      <w:r w:rsidRPr="00B41528">
        <w:rPr>
          <w:rFonts w:asciiTheme="minorHAnsi" w:hAnsiTheme="minorHAnsi" w:cs="Arial"/>
          <w:sz w:val="22"/>
          <w:szCs w:val="22"/>
        </w:rPr>
        <w:t xml:space="preserve">supports your application. </w:t>
      </w:r>
    </w:p>
    <w:p w14:paraId="4DA437C5" w14:textId="77777777" w:rsidR="00A17D74" w:rsidRPr="009E48DE" w:rsidRDefault="00A17D74" w:rsidP="00A17D7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226"/>
        <w:rPr>
          <w:rFonts w:asciiTheme="minorHAnsi" w:hAnsiTheme="minorHAnsi" w:cs="Arial"/>
          <w:sz w:val="22"/>
          <w:szCs w:val="22"/>
        </w:rPr>
      </w:pPr>
    </w:p>
    <w:p w14:paraId="01A33CBF" w14:textId="5B23C794" w:rsidR="00A17D74" w:rsidRPr="009E48DE" w:rsidRDefault="002F19D4" w:rsidP="001D1C4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7"/>
        <w:contextualSpacing w:val="0"/>
        <w:rPr>
          <w:rFonts w:asciiTheme="minorHAnsi" w:hAnsiTheme="minorHAnsi" w:cs="Arial"/>
          <w:sz w:val="22"/>
          <w:szCs w:val="22"/>
        </w:rPr>
      </w:pPr>
      <w:r w:rsidRPr="002535E6">
        <w:rPr>
          <w:rFonts w:asciiTheme="minorHAnsi" w:hAnsiTheme="minorHAnsi" w:cs="Arial"/>
          <w:sz w:val="22"/>
          <w:szCs w:val="22"/>
        </w:rPr>
        <w:t>iPREP</w:t>
      </w:r>
      <w:r w:rsidRPr="008F09D5">
        <w:rPr>
          <w:rFonts w:asciiTheme="minorHAnsi" w:hAnsiTheme="minorHAnsi" w:cs="Arial"/>
          <w:i/>
          <w:sz w:val="22"/>
          <w:szCs w:val="22"/>
        </w:rPr>
        <w:t xml:space="preserve"> WA</w:t>
      </w:r>
      <w:r w:rsidR="00A17D74" w:rsidRPr="009E48DE">
        <w:rPr>
          <w:rFonts w:asciiTheme="minorHAnsi" w:hAnsiTheme="minorHAnsi" w:cs="Arial"/>
          <w:sz w:val="22"/>
          <w:szCs w:val="22"/>
        </w:rPr>
        <w:t xml:space="preserve"> Scholarships will be awarded based on:</w:t>
      </w:r>
    </w:p>
    <w:p w14:paraId="2C13B030" w14:textId="77777777" w:rsidR="007A559B" w:rsidRPr="007A559B" w:rsidRDefault="007A559B" w:rsidP="007A559B">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lang w:val="en-US"/>
        </w:rPr>
      </w:pPr>
      <w:r w:rsidRPr="007A559B">
        <w:rPr>
          <w:rFonts w:asciiTheme="minorHAnsi" w:hAnsiTheme="minorHAnsi" w:cs="Arial"/>
          <w:sz w:val="22"/>
          <w:szCs w:val="22"/>
          <w:lang w:val="en-US"/>
        </w:rPr>
        <w:t>meeting eligibility criteria</w:t>
      </w:r>
    </w:p>
    <w:p w14:paraId="0A5ADBF6" w14:textId="6BCBCE04" w:rsidR="007A559B" w:rsidRPr="007A559B" w:rsidRDefault="007A559B" w:rsidP="007A559B">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lang w:val="en-US"/>
        </w:rPr>
      </w:pPr>
      <w:r w:rsidRPr="007A559B">
        <w:rPr>
          <w:rFonts w:asciiTheme="minorHAnsi" w:hAnsiTheme="minorHAnsi" w:cs="Arial"/>
          <w:sz w:val="22"/>
          <w:szCs w:val="22"/>
          <w:lang w:val="en-US"/>
        </w:rPr>
        <w:t>match between the candidates’ skill set and the requirements of the industry partners</w:t>
      </w:r>
    </w:p>
    <w:p w14:paraId="3B49DC8F" w14:textId="04AB708F" w:rsidR="007A559B" w:rsidRDefault="007A559B" w:rsidP="007A559B">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6"/>
        <w:rPr>
          <w:rFonts w:asciiTheme="minorHAnsi" w:hAnsiTheme="minorHAnsi" w:cs="Arial"/>
          <w:sz w:val="22"/>
          <w:szCs w:val="22"/>
          <w:lang w:val="en-US"/>
        </w:rPr>
      </w:pPr>
      <w:r w:rsidRPr="007A559B">
        <w:rPr>
          <w:rFonts w:asciiTheme="minorHAnsi" w:hAnsiTheme="minorHAnsi" w:cs="Arial"/>
          <w:sz w:val="22"/>
          <w:szCs w:val="22"/>
          <w:lang w:val="en-US"/>
        </w:rPr>
        <w:t>the quality of the application – please note your application and CV will be</w:t>
      </w:r>
      <w:r>
        <w:rPr>
          <w:rFonts w:asciiTheme="minorHAnsi" w:hAnsiTheme="minorHAnsi" w:cs="Arial"/>
          <w:sz w:val="22"/>
          <w:szCs w:val="22"/>
          <w:lang w:val="en-US"/>
        </w:rPr>
        <w:t xml:space="preserve"> forwarded to relevant industry</w:t>
      </w:r>
    </w:p>
    <w:p w14:paraId="708B118B" w14:textId="1B9F2E9F" w:rsidR="00A17D74" w:rsidRPr="009E48DE" w:rsidRDefault="007A559B" w:rsidP="007A55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ight="-226"/>
        <w:rPr>
          <w:rFonts w:asciiTheme="minorHAnsi" w:hAnsiTheme="minorHAnsi" w:cs="Arial"/>
          <w:b/>
          <w:sz w:val="22"/>
          <w:szCs w:val="22"/>
        </w:rPr>
      </w:pPr>
      <w:r w:rsidRPr="007A559B">
        <w:rPr>
          <w:rFonts w:asciiTheme="minorHAnsi" w:hAnsiTheme="minorHAnsi" w:cs="Arial"/>
          <w:sz w:val="22"/>
          <w:szCs w:val="22"/>
          <w:lang w:val="en-US"/>
        </w:rPr>
        <w:t>partners who will select from eligible candidates</w:t>
      </w:r>
    </w:p>
    <w:p w14:paraId="0DADADC9" w14:textId="77777777" w:rsidR="007A559B" w:rsidRDefault="007A559B" w:rsidP="00507E3B">
      <w:pPr>
        <w:ind w:firstLine="284"/>
        <w:rPr>
          <w:rFonts w:asciiTheme="minorHAnsi" w:hAnsiTheme="minorHAnsi" w:cs="Arial"/>
          <w:b/>
          <w:sz w:val="22"/>
          <w:szCs w:val="22"/>
          <w:lang w:val="en-US"/>
        </w:rPr>
      </w:pPr>
    </w:p>
    <w:p w14:paraId="505461FA" w14:textId="5C92D19D" w:rsidR="006C36BF" w:rsidRPr="009E48DE" w:rsidRDefault="00B05892" w:rsidP="00507E3B">
      <w:pPr>
        <w:ind w:firstLine="284"/>
        <w:rPr>
          <w:rFonts w:asciiTheme="minorHAnsi" w:hAnsiTheme="minorHAnsi" w:cs="Arial"/>
          <w:b/>
          <w:sz w:val="22"/>
          <w:szCs w:val="22"/>
          <w:lang w:val="en-US"/>
        </w:rPr>
      </w:pPr>
      <w:r w:rsidRPr="009E48DE">
        <w:rPr>
          <w:rFonts w:asciiTheme="minorHAnsi" w:hAnsiTheme="minorHAnsi" w:cs="Arial"/>
          <w:b/>
          <w:sz w:val="22"/>
          <w:szCs w:val="22"/>
          <w:lang w:val="en-US"/>
        </w:rPr>
        <w:t>How to A</w:t>
      </w:r>
      <w:r w:rsidR="006C36BF" w:rsidRPr="009E48DE">
        <w:rPr>
          <w:rFonts w:asciiTheme="minorHAnsi" w:hAnsiTheme="minorHAnsi" w:cs="Arial"/>
          <w:b/>
          <w:sz w:val="22"/>
          <w:szCs w:val="22"/>
          <w:lang w:val="en-US"/>
        </w:rPr>
        <w:t>pply</w:t>
      </w:r>
    </w:p>
    <w:p w14:paraId="1AC78F77" w14:textId="5B69A90C" w:rsidR="009C1909" w:rsidRPr="009E48DE" w:rsidRDefault="00E34370" w:rsidP="009C19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sz w:val="22"/>
          <w:szCs w:val="22"/>
          <w:lang w:val="en-US"/>
        </w:rPr>
      </w:pPr>
      <w:r w:rsidRPr="009E48DE">
        <w:rPr>
          <w:rFonts w:asciiTheme="minorHAnsi" w:hAnsiTheme="minorHAnsi"/>
          <w:sz w:val="22"/>
          <w:szCs w:val="22"/>
        </w:rPr>
        <w:t>Applicants should read</w:t>
      </w:r>
      <w:r w:rsidR="00826A11" w:rsidRPr="009E48DE">
        <w:rPr>
          <w:rFonts w:asciiTheme="minorHAnsi" w:hAnsiTheme="minorHAnsi"/>
          <w:sz w:val="22"/>
          <w:szCs w:val="22"/>
        </w:rPr>
        <w:t xml:space="preserve"> the</w:t>
      </w:r>
      <w:r w:rsidRPr="009E48DE">
        <w:rPr>
          <w:rFonts w:asciiTheme="minorHAnsi" w:hAnsiTheme="minorHAnsi"/>
          <w:sz w:val="22"/>
          <w:szCs w:val="22"/>
        </w:rPr>
        <w:t xml:space="preserve"> </w:t>
      </w:r>
      <w:r w:rsidR="00B45DC7">
        <w:rPr>
          <w:rFonts w:asciiTheme="minorHAnsi" w:hAnsiTheme="minorHAnsi"/>
          <w:sz w:val="22"/>
          <w:szCs w:val="22"/>
        </w:rPr>
        <w:t>Student G</w:t>
      </w:r>
      <w:r w:rsidR="009D3EA0" w:rsidRPr="009E48DE">
        <w:rPr>
          <w:rFonts w:asciiTheme="minorHAnsi" w:hAnsiTheme="minorHAnsi"/>
          <w:sz w:val="22"/>
          <w:szCs w:val="22"/>
        </w:rPr>
        <w:t xml:space="preserve">uidelines above </w:t>
      </w:r>
      <w:r w:rsidRPr="009E48DE">
        <w:rPr>
          <w:rFonts w:asciiTheme="minorHAnsi" w:hAnsiTheme="minorHAnsi"/>
          <w:sz w:val="22"/>
          <w:szCs w:val="22"/>
        </w:rPr>
        <w:t>and then complete the</w:t>
      </w:r>
      <w:r w:rsidRPr="002535E6">
        <w:rPr>
          <w:rFonts w:asciiTheme="minorHAnsi" w:hAnsiTheme="minorHAnsi"/>
          <w:sz w:val="22"/>
          <w:szCs w:val="22"/>
        </w:rPr>
        <w:t xml:space="preserve"> </w:t>
      </w:r>
      <w:r w:rsidR="002F19D4" w:rsidRPr="002535E6">
        <w:rPr>
          <w:rFonts w:asciiTheme="minorHAnsi" w:hAnsiTheme="minorHAnsi" w:cs="Arial"/>
          <w:sz w:val="22"/>
          <w:szCs w:val="22"/>
        </w:rPr>
        <w:t>iPREP</w:t>
      </w:r>
      <w:r w:rsidR="002F19D4">
        <w:rPr>
          <w:rFonts w:asciiTheme="minorHAnsi" w:hAnsiTheme="minorHAnsi" w:cs="Arial"/>
          <w:i/>
          <w:sz w:val="22"/>
          <w:szCs w:val="22"/>
        </w:rPr>
        <w:t xml:space="preserve"> WA</w:t>
      </w:r>
      <w:r w:rsidRPr="009E48DE">
        <w:rPr>
          <w:rFonts w:asciiTheme="minorHAnsi" w:hAnsiTheme="minorHAnsi"/>
          <w:i/>
          <w:sz w:val="22"/>
          <w:szCs w:val="22"/>
        </w:rPr>
        <w:t xml:space="preserve"> </w:t>
      </w:r>
      <w:r w:rsidR="00F30395">
        <w:rPr>
          <w:rFonts w:asciiTheme="minorHAnsi" w:hAnsiTheme="minorHAnsi"/>
          <w:sz w:val="22"/>
          <w:szCs w:val="22"/>
        </w:rPr>
        <w:t xml:space="preserve">Online </w:t>
      </w:r>
      <w:r w:rsidRPr="009E48DE">
        <w:rPr>
          <w:rFonts w:asciiTheme="minorHAnsi" w:hAnsiTheme="minorHAnsi"/>
          <w:sz w:val="22"/>
          <w:szCs w:val="22"/>
        </w:rPr>
        <w:t>Application Form</w:t>
      </w:r>
      <w:r w:rsidR="00022DE0">
        <w:rPr>
          <w:rFonts w:asciiTheme="minorHAnsi" w:hAnsiTheme="minorHAnsi"/>
          <w:sz w:val="22"/>
          <w:szCs w:val="22"/>
        </w:rPr>
        <w:t xml:space="preserve"> (open </w:t>
      </w:r>
      <w:r w:rsidR="001D1C45">
        <w:rPr>
          <w:rFonts w:asciiTheme="minorHAnsi" w:hAnsiTheme="minorHAnsi"/>
          <w:sz w:val="22"/>
          <w:szCs w:val="22"/>
        </w:rPr>
        <w:t>9</w:t>
      </w:r>
      <w:r w:rsidR="001D1C45" w:rsidRPr="001D1C45">
        <w:rPr>
          <w:rFonts w:asciiTheme="minorHAnsi" w:hAnsiTheme="minorHAnsi"/>
          <w:sz w:val="22"/>
          <w:szCs w:val="22"/>
          <w:vertAlign w:val="superscript"/>
        </w:rPr>
        <w:t>th</w:t>
      </w:r>
      <w:r w:rsidR="001D1C45">
        <w:rPr>
          <w:rFonts w:asciiTheme="minorHAnsi" w:hAnsiTheme="minorHAnsi"/>
          <w:sz w:val="22"/>
          <w:szCs w:val="22"/>
        </w:rPr>
        <w:t xml:space="preserve"> December 2019</w:t>
      </w:r>
      <w:r w:rsidR="00022DE0">
        <w:rPr>
          <w:rFonts w:asciiTheme="minorHAnsi" w:hAnsiTheme="minorHAnsi"/>
          <w:sz w:val="22"/>
          <w:szCs w:val="22"/>
        </w:rPr>
        <w:t>).</w:t>
      </w:r>
      <w:r w:rsidR="00801F41">
        <w:rPr>
          <w:rFonts w:asciiTheme="minorHAnsi" w:hAnsiTheme="minorHAnsi"/>
          <w:sz w:val="22"/>
          <w:szCs w:val="22"/>
        </w:rPr>
        <w:t xml:space="preserve"> </w:t>
      </w:r>
      <w:r w:rsidR="009C1909" w:rsidRPr="009E48DE">
        <w:rPr>
          <w:rFonts w:asciiTheme="minorHAnsi" w:hAnsiTheme="minorHAnsi" w:cs="Arial"/>
          <w:sz w:val="22"/>
          <w:szCs w:val="22"/>
          <w:lang w:val="en-US"/>
        </w:rPr>
        <w:t>Applicants must ensur</w:t>
      </w:r>
      <w:r w:rsidR="00094F8B" w:rsidRPr="009E48DE">
        <w:rPr>
          <w:rFonts w:asciiTheme="minorHAnsi" w:hAnsiTheme="minorHAnsi" w:cs="Arial"/>
          <w:sz w:val="22"/>
          <w:szCs w:val="22"/>
          <w:lang w:val="en-US"/>
        </w:rPr>
        <w:t xml:space="preserve">e that their application </w:t>
      </w:r>
      <w:r w:rsidR="009C1909" w:rsidRPr="009E48DE">
        <w:rPr>
          <w:rFonts w:asciiTheme="minorHAnsi" w:hAnsiTheme="minorHAnsi" w:cs="Arial"/>
          <w:sz w:val="22"/>
          <w:szCs w:val="22"/>
          <w:lang w:val="en-US"/>
        </w:rPr>
        <w:t>can be understood by colleagues without specific exp</w:t>
      </w:r>
      <w:r w:rsidR="00022A75" w:rsidRPr="009E48DE">
        <w:rPr>
          <w:rFonts w:asciiTheme="minorHAnsi" w:hAnsiTheme="minorHAnsi" w:cs="Arial"/>
          <w:sz w:val="22"/>
          <w:szCs w:val="22"/>
          <w:lang w:val="en-US"/>
        </w:rPr>
        <w:t>ertise in the</w:t>
      </w:r>
      <w:r w:rsidR="00094F8B" w:rsidRPr="009E48DE">
        <w:rPr>
          <w:rFonts w:asciiTheme="minorHAnsi" w:hAnsiTheme="minorHAnsi" w:cs="Arial"/>
          <w:sz w:val="22"/>
          <w:szCs w:val="22"/>
          <w:lang w:val="en-US"/>
        </w:rPr>
        <w:t>ir</w:t>
      </w:r>
      <w:r w:rsidR="0061454C">
        <w:rPr>
          <w:rFonts w:asciiTheme="minorHAnsi" w:hAnsiTheme="minorHAnsi" w:cs="Arial"/>
          <w:sz w:val="22"/>
          <w:szCs w:val="22"/>
          <w:lang w:val="en-US"/>
        </w:rPr>
        <w:t xml:space="preserve"> discipline area. </w:t>
      </w:r>
    </w:p>
    <w:p w14:paraId="74D79062" w14:textId="77777777" w:rsidR="009C1909" w:rsidRPr="009E48DE" w:rsidRDefault="009C1909" w:rsidP="009C19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sz w:val="22"/>
          <w:szCs w:val="22"/>
          <w:lang w:val="en-US"/>
        </w:rPr>
      </w:pPr>
    </w:p>
    <w:p w14:paraId="5F7C1E76" w14:textId="77777777" w:rsidR="004E3459" w:rsidRPr="009E48DE" w:rsidRDefault="00884C8F" w:rsidP="004E345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b/>
          <w:sz w:val="22"/>
          <w:szCs w:val="22"/>
        </w:rPr>
      </w:pPr>
      <w:r w:rsidRPr="009E48DE">
        <w:rPr>
          <w:rFonts w:asciiTheme="minorHAnsi" w:hAnsiTheme="minorHAnsi" w:cs="Arial"/>
          <w:b/>
          <w:sz w:val="22"/>
          <w:szCs w:val="22"/>
        </w:rPr>
        <w:t>Accountability and Reporting Requirements</w:t>
      </w:r>
    </w:p>
    <w:p w14:paraId="6C54F7BD" w14:textId="410C6155" w:rsidR="000946DE" w:rsidRDefault="000946DE" w:rsidP="00B058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sz w:val="22"/>
          <w:szCs w:val="22"/>
        </w:rPr>
      </w:pPr>
      <w:r>
        <w:rPr>
          <w:rFonts w:asciiTheme="minorHAnsi" w:hAnsiTheme="minorHAnsi" w:cs="Arial"/>
          <w:sz w:val="22"/>
          <w:szCs w:val="22"/>
        </w:rPr>
        <w:t xml:space="preserve">Participants will need to comply with all relevant industry partner policies outlined during the induction process, including (but not restricted to) policies covering occupational health and safety, confidentiality, intellectual property and code of conduct. </w:t>
      </w:r>
    </w:p>
    <w:p w14:paraId="12B109D2" w14:textId="77777777" w:rsidR="000946DE" w:rsidRDefault="000946DE" w:rsidP="00B058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sz w:val="22"/>
          <w:szCs w:val="22"/>
        </w:rPr>
      </w:pPr>
    </w:p>
    <w:p w14:paraId="0C3E1A11" w14:textId="267401B8" w:rsidR="00B05892" w:rsidRPr="009E48DE" w:rsidRDefault="009D3EA0" w:rsidP="00B058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sz w:val="22"/>
          <w:szCs w:val="22"/>
        </w:rPr>
      </w:pPr>
      <w:r w:rsidRPr="009E48DE">
        <w:rPr>
          <w:rFonts w:asciiTheme="minorHAnsi" w:hAnsiTheme="minorHAnsi" w:cs="Arial"/>
          <w:sz w:val="22"/>
          <w:szCs w:val="22"/>
        </w:rPr>
        <w:t xml:space="preserve">As part of the program requirements, participants will need to prepare a written report and oral presentation to the industry partner. </w:t>
      </w:r>
      <w:r w:rsidR="00B05892" w:rsidRPr="009E48DE">
        <w:rPr>
          <w:rFonts w:asciiTheme="minorHAnsi" w:hAnsiTheme="minorHAnsi" w:cs="Arial"/>
          <w:sz w:val="22"/>
          <w:szCs w:val="22"/>
        </w:rPr>
        <w:t xml:space="preserve">On completion of the </w:t>
      </w:r>
      <w:r w:rsidR="00F01E65">
        <w:rPr>
          <w:rFonts w:asciiTheme="minorHAnsi" w:hAnsiTheme="minorHAnsi" w:cs="Arial"/>
          <w:sz w:val="22"/>
          <w:szCs w:val="22"/>
        </w:rPr>
        <w:t>program</w:t>
      </w:r>
      <w:r w:rsidR="00B05892" w:rsidRPr="009E48DE">
        <w:rPr>
          <w:rFonts w:asciiTheme="minorHAnsi" w:hAnsiTheme="minorHAnsi" w:cs="Arial"/>
          <w:sz w:val="22"/>
          <w:szCs w:val="22"/>
        </w:rPr>
        <w:t xml:space="preserve">, the candidate is required to complete a brief </w:t>
      </w:r>
      <w:r w:rsidR="00CD7F4D">
        <w:rPr>
          <w:rFonts w:asciiTheme="minorHAnsi" w:hAnsiTheme="minorHAnsi" w:cs="Arial"/>
          <w:sz w:val="22"/>
          <w:szCs w:val="22"/>
        </w:rPr>
        <w:t xml:space="preserve">final evaluation </w:t>
      </w:r>
      <w:r w:rsidR="002218D4">
        <w:rPr>
          <w:rFonts w:asciiTheme="minorHAnsi" w:hAnsiTheme="minorHAnsi" w:cs="Arial"/>
          <w:sz w:val="22"/>
          <w:szCs w:val="22"/>
        </w:rPr>
        <w:t>survey</w:t>
      </w:r>
      <w:r w:rsidR="00B05892" w:rsidRPr="009E48DE">
        <w:rPr>
          <w:rFonts w:asciiTheme="minorHAnsi" w:hAnsiTheme="minorHAnsi" w:cs="Arial"/>
          <w:sz w:val="22"/>
          <w:szCs w:val="22"/>
        </w:rPr>
        <w:t xml:space="preserve"> on their experience, and provide this to the </w:t>
      </w:r>
      <w:proofErr w:type="spellStart"/>
      <w:r w:rsidR="00F01E65" w:rsidRPr="00E12CF7">
        <w:rPr>
          <w:rFonts w:asciiTheme="minorHAnsi" w:hAnsiTheme="minorHAnsi" w:cs="Arial"/>
          <w:sz w:val="22"/>
          <w:szCs w:val="22"/>
        </w:rPr>
        <w:t>iPREP</w:t>
      </w:r>
      <w:proofErr w:type="spellEnd"/>
      <w:r w:rsidR="00F01E65">
        <w:rPr>
          <w:rFonts w:asciiTheme="minorHAnsi" w:hAnsiTheme="minorHAnsi" w:cs="Arial"/>
          <w:i/>
          <w:sz w:val="22"/>
          <w:szCs w:val="22"/>
        </w:rPr>
        <w:t xml:space="preserve"> WA</w:t>
      </w:r>
      <w:r w:rsidR="00F01E65" w:rsidRPr="009E48DE">
        <w:rPr>
          <w:rFonts w:asciiTheme="minorHAnsi" w:hAnsiTheme="minorHAnsi" w:cs="Arial"/>
          <w:sz w:val="22"/>
          <w:szCs w:val="22"/>
        </w:rPr>
        <w:t xml:space="preserve"> </w:t>
      </w:r>
      <w:r w:rsidR="00442E9A">
        <w:rPr>
          <w:rFonts w:asciiTheme="minorHAnsi" w:hAnsiTheme="minorHAnsi" w:cs="Arial"/>
          <w:sz w:val="22"/>
          <w:szCs w:val="22"/>
        </w:rPr>
        <w:t>Coordinator</w:t>
      </w:r>
      <w:r w:rsidR="00F01E65">
        <w:rPr>
          <w:rFonts w:asciiTheme="minorHAnsi" w:hAnsiTheme="minorHAnsi" w:cs="Arial"/>
          <w:sz w:val="22"/>
          <w:szCs w:val="22"/>
        </w:rPr>
        <w:t xml:space="preserve"> </w:t>
      </w:r>
      <w:r w:rsidR="00B05892" w:rsidRPr="009E48DE">
        <w:rPr>
          <w:rFonts w:asciiTheme="minorHAnsi" w:hAnsiTheme="minorHAnsi" w:cs="Arial"/>
          <w:sz w:val="22"/>
          <w:szCs w:val="22"/>
        </w:rPr>
        <w:t>within four weeks.</w:t>
      </w:r>
      <w:r w:rsidR="00F12F17">
        <w:rPr>
          <w:rFonts w:asciiTheme="minorHAnsi" w:hAnsiTheme="minorHAnsi" w:cs="Arial"/>
          <w:sz w:val="22"/>
          <w:szCs w:val="22"/>
        </w:rPr>
        <w:t xml:space="preserve"> </w:t>
      </w:r>
      <w:r w:rsidR="00442E9A">
        <w:rPr>
          <w:rFonts w:asciiTheme="minorHAnsi" w:hAnsiTheme="minorHAnsi" w:cs="Arial"/>
          <w:sz w:val="22"/>
          <w:szCs w:val="22"/>
        </w:rPr>
        <w:t xml:space="preserve">Two </w:t>
      </w:r>
      <w:r w:rsidR="00F30395">
        <w:rPr>
          <w:rFonts w:asciiTheme="minorHAnsi" w:hAnsiTheme="minorHAnsi" w:cs="Arial"/>
          <w:sz w:val="22"/>
          <w:szCs w:val="22"/>
        </w:rPr>
        <w:t>short progress reviews will be required during the project.</w:t>
      </w:r>
    </w:p>
    <w:p w14:paraId="78A59965" w14:textId="77777777" w:rsidR="004860CD" w:rsidRDefault="004860CD" w:rsidP="004860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Calibri"/>
          <w:sz w:val="22"/>
          <w:szCs w:val="22"/>
        </w:rPr>
      </w:pPr>
    </w:p>
    <w:p w14:paraId="3C508907" w14:textId="0FA8707B" w:rsidR="004860CD" w:rsidRPr="009E48DE" w:rsidRDefault="004860CD" w:rsidP="004860C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sz w:val="22"/>
          <w:szCs w:val="22"/>
        </w:rPr>
      </w:pPr>
      <w:r w:rsidRPr="009E48DE">
        <w:rPr>
          <w:rFonts w:asciiTheme="minorHAnsi" w:hAnsiTheme="minorHAnsi" w:cs="Calibri"/>
          <w:sz w:val="22"/>
          <w:szCs w:val="22"/>
        </w:rPr>
        <w:t xml:space="preserve">The recipient must </w:t>
      </w:r>
      <w:r w:rsidRPr="009E48DE">
        <w:rPr>
          <w:rFonts w:asciiTheme="minorHAnsi" w:hAnsiTheme="minorHAnsi" w:cstheme="minorHAnsi"/>
          <w:bCs/>
          <w:sz w:val="22"/>
          <w:szCs w:val="22"/>
        </w:rPr>
        <w:t>successfully complete</w:t>
      </w:r>
      <w:r w:rsidRPr="009E48DE">
        <w:rPr>
          <w:rFonts w:asciiTheme="minorHAnsi" w:hAnsiTheme="minorHAnsi" w:cs="Calibri-Bold"/>
          <w:b/>
          <w:bCs/>
          <w:szCs w:val="22"/>
        </w:rPr>
        <w:t xml:space="preserve"> </w:t>
      </w:r>
      <w:r w:rsidRPr="009E48DE">
        <w:rPr>
          <w:rFonts w:asciiTheme="minorHAnsi" w:hAnsiTheme="minorHAnsi" w:cs="Calibri"/>
          <w:sz w:val="22"/>
          <w:szCs w:val="22"/>
        </w:rPr>
        <w:t>the</w:t>
      </w:r>
      <w:r>
        <w:rPr>
          <w:rFonts w:asciiTheme="minorHAnsi" w:hAnsiTheme="minorHAnsi" w:cs="Calibri"/>
          <w:sz w:val="22"/>
          <w:szCs w:val="22"/>
        </w:rPr>
        <w:t xml:space="preserve"> full</w:t>
      </w:r>
      <w:r w:rsidRPr="009E48DE">
        <w:rPr>
          <w:rFonts w:asciiTheme="minorHAnsi" w:hAnsiTheme="minorHAnsi" w:cs="Calibri"/>
          <w:sz w:val="22"/>
          <w:szCs w:val="22"/>
        </w:rPr>
        <w:t xml:space="preserve"> requirements of the </w:t>
      </w:r>
      <w:proofErr w:type="spellStart"/>
      <w:r w:rsidRPr="00E12CF7">
        <w:rPr>
          <w:rFonts w:asciiTheme="minorHAnsi" w:hAnsiTheme="minorHAnsi" w:cs="Arial"/>
          <w:sz w:val="22"/>
          <w:szCs w:val="22"/>
        </w:rPr>
        <w:t>iPREP</w:t>
      </w:r>
      <w:proofErr w:type="spellEnd"/>
      <w:r>
        <w:rPr>
          <w:rFonts w:asciiTheme="minorHAnsi" w:hAnsiTheme="minorHAnsi" w:cs="Arial"/>
          <w:i/>
          <w:sz w:val="22"/>
          <w:szCs w:val="22"/>
        </w:rPr>
        <w:t xml:space="preserve"> WA</w:t>
      </w:r>
      <w:r w:rsidRPr="009E48DE">
        <w:rPr>
          <w:rFonts w:asciiTheme="minorHAnsi" w:hAnsiTheme="minorHAnsi" w:cs="Calibri"/>
          <w:sz w:val="22"/>
          <w:szCs w:val="22"/>
        </w:rPr>
        <w:t xml:space="preserve"> </w:t>
      </w:r>
      <w:r>
        <w:rPr>
          <w:rFonts w:asciiTheme="minorHAnsi" w:hAnsiTheme="minorHAnsi" w:cs="Calibri"/>
          <w:sz w:val="22"/>
          <w:szCs w:val="22"/>
        </w:rPr>
        <w:t>program</w:t>
      </w:r>
      <w:r w:rsidRPr="009E48DE">
        <w:rPr>
          <w:rFonts w:asciiTheme="minorHAnsi" w:hAnsiTheme="minorHAnsi" w:cs="Calibri"/>
          <w:sz w:val="22"/>
          <w:szCs w:val="22"/>
        </w:rPr>
        <w:t>;</w:t>
      </w:r>
      <w:r w:rsidR="00022DE0">
        <w:rPr>
          <w:rFonts w:asciiTheme="minorHAnsi" w:hAnsiTheme="minorHAnsi" w:cs="Calibri"/>
          <w:sz w:val="22"/>
          <w:szCs w:val="22"/>
        </w:rPr>
        <w:t xml:space="preserve"> and give due notice to the industry partner and </w:t>
      </w:r>
      <w:proofErr w:type="spellStart"/>
      <w:r w:rsidR="00022DE0">
        <w:rPr>
          <w:rFonts w:asciiTheme="minorHAnsi" w:hAnsiTheme="minorHAnsi" w:cs="Calibri"/>
          <w:sz w:val="22"/>
          <w:szCs w:val="22"/>
        </w:rPr>
        <w:t>iPREP</w:t>
      </w:r>
      <w:proofErr w:type="spellEnd"/>
      <w:r w:rsidR="00022DE0">
        <w:rPr>
          <w:rFonts w:asciiTheme="minorHAnsi" w:hAnsiTheme="minorHAnsi" w:cs="Calibri"/>
          <w:sz w:val="22"/>
          <w:szCs w:val="22"/>
        </w:rPr>
        <w:t xml:space="preserve"> WA Coordinator if temporary o</w:t>
      </w:r>
      <w:r w:rsidR="003E5717">
        <w:rPr>
          <w:rFonts w:asciiTheme="minorHAnsi" w:hAnsiTheme="minorHAnsi" w:cs="Calibri"/>
          <w:sz w:val="22"/>
          <w:szCs w:val="22"/>
        </w:rPr>
        <w:t>r permanent leave of the placement</w:t>
      </w:r>
      <w:r w:rsidR="00022DE0">
        <w:rPr>
          <w:rFonts w:asciiTheme="minorHAnsi" w:hAnsiTheme="minorHAnsi" w:cs="Calibri"/>
          <w:sz w:val="22"/>
          <w:szCs w:val="22"/>
        </w:rPr>
        <w:t xml:space="preserve"> is required. Ot</w:t>
      </w:r>
      <w:r w:rsidRPr="009E48DE">
        <w:rPr>
          <w:rFonts w:asciiTheme="minorHAnsi" w:hAnsiTheme="minorHAnsi" w:cs="Calibri"/>
          <w:sz w:val="22"/>
          <w:szCs w:val="22"/>
        </w:rPr>
        <w:t xml:space="preserve">herwise the recipient </w:t>
      </w:r>
      <w:r w:rsidR="00F12F17">
        <w:rPr>
          <w:rFonts w:asciiTheme="minorHAnsi" w:hAnsiTheme="minorHAnsi" w:cs="Calibri"/>
          <w:sz w:val="22"/>
          <w:szCs w:val="22"/>
        </w:rPr>
        <w:t>may</w:t>
      </w:r>
      <w:r w:rsidRPr="009E48DE">
        <w:rPr>
          <w:rFonts w:asciiTheme="minorHAnsi" w:hAnsiTheme="minorHAnsi" w:cs="Calibri"/>
          <w:sz w:val="22"/>
          <w:szCs w:val="22"/>
        </w:rPr>
        <w:t xml:space="preserve"> be required to refund the</w:t>
      </w:r>
      <w:r w:rsidR="00442E9A">
        <w:rPr>
          <w:rFonts w:asciiTheme="minorHAnsi" w:hAnsiTheme="minorHAnsi" w:cs="Calibri"/>
          <w:sz w:val="22"/>
          <w:szCs w:val="22"/>
        </w:rPr>
        <w:t xml:space="preserve"> </w:t>
      </w:r>
      <w:proofErr w:type="spellStart"/>
      <w:r w:rsidR="00442E9A">
        <w:rPr>
          <w:rFonts w:asciiTheme="minorHAnsi" w:hAnsiTheme="minorHAnsi" w:cs="Calibri"/>
          <w:sz w:val="22"/>
          <w:szCs w:val="22"/>
        </w:rPr>
        <w:t>iPREP</w:t>
      </w:r>
      <w:proofErr w:type="spellEnd"/>
      <w:r w:rsidR="00442E9A">
        <w:rPr>
          <w:rFonts w:asciiTheme="minorHAnsi" w:hAnsiTheme="minorHAnsi" w:cs="Calibri"/>
          <w:sz w:val="22"/>
          <w:szCs w:val="22"/>
        </w:rPr>
        <w:t xml:space="preserve"> </w:t>
      </w:r>
      <w:r w:rsidR="00442E9A" w:rsidRPr="00E12CF7">
        <w:rPr>
          <w:rFonts w:asciiTheme="minorHAnsi" w:hAnsiTheme="minorHAnsi" w:cs="Calibri"/>
          <w:i/>
          <w:sz w:val="22"/>
          <w:szCs w:val="22"/>
        </w:rPr>
        <w:t>WA</w:t>
      </w:r>
      <w:r w:rsidRPr="009E48DE">
        <w:rPr>
          <w:rFonts w:asciiTheme="minorHAnsi" w:hAnsiTheme="minorHAnsi" w:cs="Calibri"/>
          <w:sz w:val="22"/>
          <w:szCs w:val="22"/>
        </w:rPr>
        <w:t xml:space="preserve"> scholarship</w:t>
      </w:r>
      <w:r w:rsidR="00442E9A">
        <w:rPr>
          <w:rFonts w:asciiTheme="minorHAnsi" w:hAnsiTheme="minorHAnsi" w:cs="Calibri"/>
          <w:sz w:val="22"/>
          <w:szCs w:val="22"/>
        </w:rPr>
        <w:t xml:space="preserve"> </w:t>
      </w:r>
      <w:r w:rsidRPr="009E48DE">
        <w:rPr>
          <w:rFonts w:asciiTheme="minorHAnsi" w:hAnsiTheme="minorHAnsi" w:cs="Calibri"/>
          <w:sz w:val="22"/>
          <w:szCs w:val="22"/>
        </w:rPr>
        <w:t xml:space="preserve">to </w:t>
      </w:r>
      <w:r>
        <w:rPr>
          <w:rFonts w:asciiTheme="minorHAnsi" w:hAnsiTheme="minorHAnsi" w:cs="Calibri"/>
          <w:sz w:val="22"/>
          <w:szCs w:val="22"/>
        </w:rPr>
        <w:t>their university</w:t>
      </w:r>
      <w:r w:rsidRPr="009E48DE">
        <w:rPr>
          <w:rFonts w:asciiTheme="minorHAnsi" w:hAnsiTheme="minorHAnsi" w:cs="Calibri"/>
          <w:sz w:val="22"/>
          <w:szCs w:val="22"/>
        </w:rPr>
        <w:t xml:space="preserve"> in full. Compassionate c</w:t>
      </w:r>
      <w:r w:rsidR="00442E9A">
        <w:rPr>
          <w:rFonts w:asciiTheme="minorHAnsi" w:hAnsiTheme="minorHAnsi" w:cs="Calibri"/>
          <w:sz w:val="22"/>
          <w:szCs w:val="22"/>
        </w:rPr>
        <w:t xml:space="preserve">ircumstances will be considered. </w:t>
      </w:r>
    </w:p>
    <w:p w14:paraId="2F95A6E0" w14:textId="77777777" w:rsidR="00B05892" w:rsidRPr="009E48DE" w:rsidRDefault="00B05892" w:rsidP="00B058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sz w:val="22"/>
          <w:szCs w:val="22"/>
        </w:rPr>
      </w:pPr>
    </w:p>
    <w:p w14:paraId="45EFB61E" w14:textId="14641BD8" w:rsidR="00B05892" w:rsidRPr="009E48DE" w:rsidRDefault="00B05892" w:rsidP="00B058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Arial"/>
          <w:b/>
          <w:sz w:val="22"/>
          <w:szCs w:val="22"/>
        </w:rPr>
      </w:pPr>
      <w:r w:rsidRPr="009E48DE">
        <w:rPr>
          <w:rFonts w:asciiTheme="minorHAnsi" w:hAnsiTheme="minorHAnsi" w:cs="Arial"/>
          <w:b/>
          <w:sz w:val="22"/>
          <w:szCs w:val="22"/>
        </w:rPr>
        <w:t>Further Information and Submission of Application</w:t>
      </w:r>
    </w:p>
    <w:p w14:paraId="3167C7BD" w14:textId="58B716A9" w:rsidR="0095679E" w:rsidRDefault="004860CD" w:rsidP="00DF29F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theme="minorHAnsi"/>
          <w:sz w:val="22"/>
          <w:szCs w:val="22"/>
        </w:rPr>
      </w:pPr>
      <w:r>
        <w:rPr>
          <w:rFonts w:asciiTheme="minorHAnsi" w:hAnsiTheme="minorHAnsi" w:cs="Arial"/>
          <w:sz w:val="22"/>
          <w:szCs w:val="22"/>
          <w:lang w:val="en-US"/>
        </w:rPr>
        <w:t>For inquiries, please contact</w:t>
      </w:r>
      <w:r w:rsidR="001B6521" w:rsidRPr="009E48DE">
        <w:rPr>
          <w:rFonts w:asciiTheme="minorHAnsi" w:hAnsiTheme="minorHAnsi" w:cs="Arial"/>
          <w:sz w:val="22"/>
          <w:szCs w:val="22"/>
          <w:lang w:val="en-US"/>
        </w:rPr>
        <w:t>:</w:t>
      </w:r>
      <w:r w:rsidR="00884BA6">
        <w:rPr>
          <w:rFonts w:asciiTheme="minorHAnsi" w:hAnsiTheme="minorHAnsi" w:cs="Arial"/>
          <w:sz w:val="22"/>
          <w:szCs w:val="22"/>
          <w:lang w:val="en-US"/>
        </w:rPr>
        <w:t xml:space="preserve"> </w:t>
      </w:r>
      <w:r w:rsidR="000E0463">
        <w:rPr>
          <w:rFonts w:asciiTheme="minorHAnsi" w:hAnsiTheme="minorHAnsi" w:cstheme="minorHAnsi"/>
          <w:sz w:val="22"/>
          <w:szCs w:val="22"/>
        </w:rPr>
        <w:t>Narelle Jones</w:t>
      </w:r>
      <w:r w:rsidR="00884BA6">
        <w:rPr>
          <w:rFonts w:asciiTheme="minorHAnsi" w:hAnsiTheme="minorHAnsi" w:cstheme="minorHAnsi"/>
          <w:sz w:val="22"/>
          <w:szCs w:val="22"/>
        </w:rPr>
        <w:t xml:space="preserve">, </w:t>
      </w:r>
      <w:proofErr w:type="spellStart"/>
      <w:r w:rsidR="007A559B">
        <w:rPr>
          <w:rFonts w:asciiTheme="minorHAnsi" w:hAnsiTheme="minorHAnsi" w:cs="Arial"/>
          <w:sz w:val="22"/>
          <w:szCs w:val="22"/>
        </w:rPr>
        <w:t>iPREP</w:t>
      </w:r>
      <w:proofErr w:type="spellEnd"/>
      <w:r w:rsidR="00E12CF7">
        <w:rPr>
          <w:rFonts w:asciiTheme="minorHAnsi" w:hAnsiTheme="minorHAnsi" w:cs="Arial"/>
          <w:sz w:val="22"/>
          <w:szCs w:val="22"/>
        </w:rPr>
        <w:t xml:space="preserve"> </w:t>
      </w:r>
      <w:r w:rsidR="00E12CF7" w:rsidRPr="00E12CF7">
        <w:rPr>
          <w:rFonts w:asciiTheme="minorHAnsi" w:hAnsiTheme="minorHAnsi" w:cs="Arial"/>
          <w:i/>
          <w:sz w:val="22"/>
          <w:szCs w:val="22"/>
        </w:rPr>
        <w:t>WA</w:t>
      </w:r>
      <w:r w:rsidR="00E14D33">
        <w:rPr>
          <w:rFonts w:asciiTheme="minorHAnsi" w:hAnsiTheme="minorHAnsi" w:cs="Arial"/>
          <w:sz w:val="22"/>
          <w:szCs w:val="22"/>
        </w:rPr>
        <w:t xml:space="preserve"> </w:t>
      </w:r>
      <w:r w:rsidR="00CD7F4D">
        <w:rPr>
          <w:rFonts w:asciiTheme="minorHAnsi" w:hAnsiTheme="minorHAnsi" w:cs="Arial"/>
          <w:sz w:val="22"/>
          <w:szCs w:val="22"/>
        </w:rPr>
        <w:t xml:space="preserve">Coordinator, </w:t>
      </w:r>
      <w:hyperlink r:id="rId8" w:history="1">
        <w:r w:rsidRPr="00C95262">
          <w:rPr>
            <w:rStyle w:val="Hyperlink"/>
            <w:rFonts w:asciiTheme="minorHAnsi" w:hAnsiTheme="minorHAnsi" w:cstheme="minorHAnsi"/>
            <w:sz w:val="22"/>
            <w:szCs w:val="22"/>
          </w:rPr>
          <w:t>iprepwa@ecu.edu.au</w:t>
        </w:r>
      </w:hyperlink>
      <w:r w:rsidR="00884BA6">
        <w:rPr>
          <w:rStyle w:val="Hyperlink"/>
          <w:rFonts w:asciiTheme="minorHAnsi" w:hAnsiTheme="minorHAnsi" w:cstheme="minorHAnsi"/>
          <w:sz w:val="22"/>
          <w:szCs w:val="22"/>
        </w:rPr>
        <w:t xml:space="preserve">, </w:t>
      </w:r>
      <w:r>
        <w:rPr>
          <w:rFonts w:asciiTheme="minorHAnsi" w:hAnsiTheme="minorHAnsi" w:cstheme="minorHAnsi"/>
          <w:sz w:val="22"/>
          <w:szCs w:val="22"/>
        </w:rPr>
        <w:t>6304</w:t>
      </w:r>
      <w:r w:rsidRPr="000E0463">
        <w:rPr>
          <w:rFonts w:asciiTheme="minorHAnsi" w:hAnsiTheme="minorHAnsi" w:cstheme="minorHAnsi"/>
          <w:color w:val="FF0000"/>
          <w:sz w:val="22"/>
          <w:szCs w:val="22"/>
        </w:rPr>
        <w:t xml:space="preserve"> </w:t>
      </w:r>
      <w:r w:rsidR="007A559B" w:rsidRPr="00661C4D">
        <w:rPr>
          <w:rFonts w:asciiTheme="minorHAnsi" w:hAnsiTheme="minorHAnsi" w:cstheme="minorHAnsi"/>
          <w:sz w:val="22"/>
          <w:szCs w:val="22"/>
        </w:rPr>
        <w:t>2</w:t>
      </w:r>
      <w:r w:rsidR="00E14D33" w:rsidRPr="00661C4D">
        <w:rPr>
          <w:rFonts w:asciiTheme="minorHAnsi" w:hAnsiTheme="minorHAnsi" w:cstheme="minorHAnsi"/>
          <w:sz w:val="22"/>
          <w:szCs w:val="22"/>
        </w:rPr>
        <w:t>069</w:t>
      </w:r>
    </w:p>
    <w:p w14:paraId="759708F7" w14:textId="1E9D894B" w:rsidR="002535E6" w:rsidRDefault="00B45DC7" w:rsidP="00DF29F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6"/>
        <w:rPr>
          <w:rFonts w:asciiTheme="minorHAnsi" w:hAnsiTheme="minorHAnsi" w:cstheme="minorHAnsi"/>
          <w:sz w:val="22"/>
          <w:szCs w:val="22"/>
        </w:rPr>
      </w:pPr>
      <w:r>
        <w:rPr>
          <w:rFonts w:asciiTheme="minorHAnsi" w:hAnsiTheme="minorHAnsi" w:cstheme="minorHAnsi"/>
          <w:sz w:val="22"/>
          <w:szCs w:val="22"/>
        </w:rPr>
        <w:t>Further information is available at the</w:t>
      </w:r>
      <w:r w:rsidRPr="00E12CF7">
        <w:rPr>
          <w:rFonts w:asciiTheme="minorHAnsi" w:hAnsiTheme="minorHAnsi" w:cstheme="minorHAnsi"/>
          <w:sz w:val="22"/>
          <w:szCs w:val="22"/>
        </w:rPr>
        <w:t xml:space="preserve"> iPREP </w:t>
      </w:r>
      <w:r w:rsidRPr="00B45DC7">
        <w:rPr>
          <w:rFonts w:asciiTheme="minorHAnsi" w:hAnsiTheme="minorHAnsi" w:cstheme="minorHAnsi"/>
          <w:i/>
          <w:sz w:val="22"/>
          <w:szCs w:val="22"/>
        </w:rPr>
        <w:t>WA</w:t>
      </w:r>
      <w:r>
        <w:rPr>
          <w:rFonts w:asciiTheme="minorHAnsi" w:hAnsiTheme="minorHAnsi" w:cstheme="minorHAnsi"/>
          <w:sz w:val="22"/>
          <w:szCs w:val="22"/>
        </w:rPr>
        <w:t xml:space="preserve"> website: </w:t>
      </w:r>
      <w:hyperlink r:id="rId9" w:history="1">
        <w:r w:rsidR="00091899" w:rsidRPr="00091899">
          <w:rPr>
            <w:rStyle w:val="Hyperlink"/>
            <w:rFonts w:asciiTheme="minorHAnsi" w:hAnsiTheme="minorHAnsi" w:cstheme="minorHAnsi"/>
            <w:sz w:val="22"/>
            <w:szCs w:val="22"/>
          </w:rPr>
          <w:t>http://www.iprep.edu.au</w:t>
        </w:r>
      </w:hyperlink>
      <w:bookmarkStart w:id="0" w:name="_GoBack"/>
      <w:bookmarkEnd w:id="0"/>
    </w:p>
    <w:sectPr w:rsidR="002535E6" w:rsidSect="0061454C">
      <w:headerReference w:type="even" r:id="rId10"/>
      <w:headerReference w:type="default" r:id="rId11"/>
      <w:footerReference w:type="even" r:id="rId12"/>
      <w:footerReference w:type="default" r:id="rId13"/>
      <w:headerReference w:type="first" r:id="rId14"/>
      <w:footerReference w:type="first" r:id="rId15"/>
      <w:pgSz w:w="11907" w:h="16840" w:code="9"/>
      <w:pgMar w:top="1701" w:right="680" w:bottom="993" w:left="6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DCAF1" w14:textId="77777777" w:rsidR="00024738" w:rsidRDefault="00024738" w:rsidP="004767DF">
      <w:r>
        <w:separator/>
      </w:r>
    </w:p>
  </w:endnote>
  <w:endnote w:type="continuationSeparator" w:id="0">
    <w:p w14:paraId="44C0158D" w14:textId="77777777" w:rsidR="00024738" w:rsidRDefault="00024738" w:rsidP="0047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CF64" w14:textId="01B4BF56" w:rsidR="00024738" w:rsidRDefault="00024738" w:rsidP="009E48DE">
    <w:pPr>
      <w:pStyle w:val="Footer"/>
    </w:pPr>
    <w:r>
      <w:rPr>
        <w:rFonts w:ascii="Calibri" w:eastAsiaTheme="minorEastAsia" w:hAnsi="Calibri" w:cstheme="minorBidi"/>
        <w:b/>
        <w:color w:val="FFFFFF" w:themeColor="background1"/>
        <w:sz w:val="24"/>
        <w:szCs w:val="24"/>
        <w:lang w:val="en-US" w:eastAsia="zh-TW"/>
      </w:rPr>
      <w:t xml:space="preserve">         </w:t>
    </w:r>
    <w:r>
      <w:rPr>
        <w:rFonts w:ascii="Calibri" w:eastAsiaTheme="minorEastAsia" w:hAnsi="Calibri" w:cstheme="minorBidi"/>
        <w:b/>
        <w:color w:val="FFFFFF" w:themeColor="background1"/>
        <w:sz w:val="24"/>
        <w:szCs w:val="24"/>
        <w:lang w:val="en-US" w:eastAsia="zh-TW"/>
      </w:rPr>
      <w:tab/>
    </w:r>
    <w:r>
      <w:rPr>
        <w:rFonts w:ascii="Calibri" w:eastAsiaTheme="minorEastAsia" w:hAnsi="Calibri" w:cstheme="minorBidi"/>
        <w:b/>
        <w:color w:val="FFFFFF" w:themeColor="background1"/>
        <w:sz w:val="24"/>
        <w:szCs w:val="24"/>
        <w:lang w:val="en-US" w:eastAsia="zh-TW"/>
      </w:rPr>
      <w:tab/>
    </w:r>
    <w:r>
      <w:rPr>
        <w:rFonts w:ascii="Calibri" w:eastAsiaTheme="minorEastAsia" w:hAnsi="Calibri" w:cstheme="minorBidi"/>
        <w:b/>
        <w:color w:val="FFFFFF" w:themeColor="background1"/>
        <w:sz w:val="24"/>
        <w:szCs w:val="24"/>
        <w:lang w:val="en-US" w:eastAsia="zh-TW"/>
      </w:rPr>
      <w:tab/>
    </w:r>
    <w:r>
      <w:rPr>
        <w:rFonts w:ascii="Calibri" w:eastAsiaTheme="minorEastAsia" w:hAnsi="Calibri" w:cstheme="minorBidi"/>
        <w:b/>
        <w:color w:val="FFFFFF" w:themeColor="background1"/>
        <w:sz w:val="24"/>
        <w:szCs w:val="24"/>
        <w:lang w:val="en-US" w:eastAsia="zh-TW"/>
      </w:rPr>
      <w:tab/>
    </w:r>
  </w:p>
  <w:p w14:paraId="5306EB3E" w14:textId="57E8AC9C" w:rsidR="00024738" w:rsidRPr="009E48DE" w:rsidRDefault="00024738" w:rsidP="009E4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D4A9" w14:textId="0E1D02DD" w:rsidR="00024738" w:rsidRDefault="00A96F26">
    <w:pPr>
      <w:pStyle w:val="Footer"/>
    </w:pPr>
    <w:sdt>
      <w:sdtPr>
        <w:rPr>
          <w:rFonts w:ascii="Calibri" w:eastAsiaTheme="minorEastAsia" w:hAnsi="Calibri" w:cstheme="minorBidi"/>
          <w:b/>
          <w:color w:val="FFFFFF" w:themeColor="background1"/>
          <w:sz w:val="24"/>
          <w:szCs w:val="24"/>
          <w:lang w:val="en-US" w:eastAsia="zh-TW"/>
        </w:rPr>
        <w:id w:val="-1936133724"/>
        <w:placeholder>
          <w:docPart w:val="CC41F002FABA1D4A83180909BD7230AB"/>
        </w:placeholder>
        <w:temporary/>
        <w:showingPlcHdr/>
      </w:sdtPr>
      <w:sdtEndPr/>
      <w:sdtContent>
        <w:r w:rsidR="00024738" w:rsidRPr="007A5C4D">
          <w:rPr>
            <w:rFonts w:ascii="Calibri" w:eastAsiaTheme="minorEastAsia" w:hAnsi="Calibri" w:cstheme="minorBidi"/>
            <w:b/>
            <w:color w:val="FFFFFF" w:themeColor="background1"/>
            <w:sz w:val="24"/>
            <w:szCs w:val="24"/>
            <w:lang w:val="en-US" w:eastAsia="zh-TW"/>
          </w:rPr>
          <w:t>[Type text]</w:t>
        </w:r>
      </w:sdtContent>
    </w:sdt>
    <w:r w:rsidR="00024738" w:rsidRPr="007A5C4D">
      <w:rPr>
        <w:rFonts w:ascii="Calibri" w:eastAsiaTheme="minorEastAsia" w:hAnsi="Calibri" w:cstheme="minorBidi"/>
        <w:b/>
        <w:color w:val="FFFFFF" w:themeColor="background1"/>
        <w:sz w:val="24"/>
        <w:szCs w:val="24"/>
        <w:lang w:val="en-US" w:eastAsia="zh-TW"/>
      </w:rPr>
      <w:ptab w:relativeTo="margin" w:alignment="center" w:leader="none"/>
    </w:r>
    <w:r w:rsidR="00024738">
      <w:rPr>
        <w:rFonts w:ascii="Calibri" w:eastAsiaTheme="minorEastAsia" w:hAnsi="Calibri" w:cstheme="minorBidi"/>
        <w:b/>
        <w:color w:val="FFFFFF" w:themeColor="background1"/>
        <w:sz w:val="24"/>
        <w:szCs w:val="24"/>
        <w:lang w:val="en-US" w:eastAsia="zh-TW"/>
      </w:rPr>
      <w:tab/>
    </w:r>
    <w:r w:rsidR="00024738">
      <w:rPr>
        <w:rFonts w:ascii="Calibri" w:eastAsiaTheme="minorEastAsia" w:hAnsi="Calibri" w:cstheme="minorBidi"/>
        <w:b/>
        <w:color w:val="FFFFFF" w:themeColor="background1"/>
        <w:sz w:val="24"/>
        <w:szCs w:val="24"/>
        <w:lang w:val="en-US" w:eastAsia="zh-TW"/>
      </w:rPr>
      <w:tab/>
    </w:r>
    <w:r w:rsidR="00024738">
      <w:rPr>
        <w:rFonts w:ascii="Calibri" w:eastAsiaTheme="minorEastAsia" w:hAnsi="Calibri" w:cstheme="minorBidi"/>
        <w:b/>
        <w:color w:val="FFFFFF" w:themeColor="background1"/>
        <w:sz w:val="24"/>
        <w:szCs w:val="24"/>
        <w:lang w:val="en-US" w:eastAsia="zh-TW"/>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3305" w14:textId="7862CF39" w:rsidR="00024738" w:rsidRDefault="00024738" w:rsidP="009E48DE">
    <w:pPr>
      <w:pStyle w:val="Footer"/>
    </w:pPr>
    <w:r w:rsidRPr="008C2DC7">
      <w:rPr>
        <w:rFonts w:ascii="Cambria" w:hAnsi="Cambria"/>
      </w:rPr>
      <w:ptab w:relativeTo="margin" w:alignment="center" w:leader="none"/>
    </w:r>
    <w:r w:rsidRPr="008C2DC7">
      <w:rPr>
        <w:rFonts w:ascii="Cambria" w:hAnsi="Cambria"/>
      </w:rPr>
      <w:ptab w:relativeTo="margin" w:alignment="right" w:leader="none"/>
    </w:r>
    <w:r>
      <w:rPr>
        <w:rFonts w:ascii="Cambria" w:hAnsi="Cambria"/>
      </w:rPr>
      <w:t xml:space="preserve">     </w:t>
    </w:r>
    <w:r>
      <w:rPr>
        <w:rFonts w:ascii="Calibri" w:eastAsiaTheme="minorEastAsia" w:hAnsi="Calibri" w:cstheme="minorBidi"/>
        <w:b/>
        <w:color w:val="FFFFFF" w:themeColor="background1"/>
        <w:sz w:val="24"/>
        <w:szCs w:val="24"/>
        <w:lang w:val="en-US" w:eastAsia="zh-TW"/>
      </w:rPr>
      <w:t xml:space="preserve">         </w:t>
    </w:r>
  </w:p>
  <w:p w14:paraId="5E58E095" w14:textId="32B2278E" w:rsidR="00024738" w:rsidRDefault="0002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C532" w14:textId="77777777" w:rsidR="00024738" w:rsidRDefault="00024738" w:rsidP="004767DF">
      <w:r>
        <w:separator/>
      </w:r>
    </w:p>
  </w:footnote>
  <w:footnote w:type="continuationSeparator" w:id="0">
    <w:p w14:paraId="52C820A8" w14:textId="77777777" w:rsidR="00024738" w:rsidRDefault="00024738" w:rsidP="0047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535"/>
      <w:gridCol w:w="10242"/>
    </w:tblGrid>
    <w:tr w:rsidR="00024738" w:rsidRPr="00DB639B" w14:paraId="489C2C54" w14:textId="77777777" w:rsidTr="0035506F">
      <w:tc>
        <w:tcPr>
          <w:tcW w:w="248" w:type="pct"/>
          <w:tcBorders>
            <w:bottom w:val="single" w:sz="4" w:space="0" w:color="943634" w:themeColor="accent2" w:themeShade="BF"/>
          </w:tcBorders>
          <w:shd w:val="clear" w:color="auto" w:fill="FF6600"/>
          <w:vAlign w:val="bottom"/>
        </w:tcPr>
        <w:p w14:paraId="693D59B7" w14:textId="77777777" w:rsidR="00024738" w:rsidRPr="00124693" w:rsidRDefault="00024738" w:rsidP="0035506F">
          <w:pPr>
            <w:pStyle w:val="Header"/>
            <w:jc w:val="center"/>
            <w:rPr>
              <w:rFonts w:ascii="Calibri" w:hAnsi="Calibri"/>
              <w:b/>
              <w:color w:val="FFFFFF" w:themeColor="background1"/>
              <w:sz w:val="24"/>
              <w:szCs w:val="24"/>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4</w:t>
          </w:r>
          <w:r w:rsidRPr="00124693">
            <w:rPr>
              <w:rFonts w:ascii="Calibri" w:hAnsi="Calibri"/>
              <w:b/>
              <w:color w:val="FFFFFF" w:themeColor="background1"/>
              <w:sz w:val="24"/>
              <w:szCs w:val="24"/>
            </w:rPr>
            <w:fldChar w:fldCharType="end"/>
          </w:r>
        </w:p>
      </w:tc>
      <w:tc>
        <w:tcPr>
          <w:tcW w:w="4752" w:type="pct"/>
          <w:tcBorders>
            <w:bottom w:val="single" w:sz="4" w:space="0" w:color="auto"/>
          </w:tcBorders>
          <w:vAlign w:val="bottom"/>
        </w:tcPr>
        <w:p w14:paraId="71A7ACC6" w14:textId="063A6BF3" w:rsidR="00024738" w:rsidRPr="00DB639B" w:rsidRDefault="00024738" w:rsidP="0035506F">
          <w:pPr>
            <w:pStyle w:val="Header"/>
            <w:rPr>
              <w:rFonts w:ascii="Calibri" w:hAnsi="Calibri"/>
              <w:bCs/>
              <w:color w:val="000000" w:themeColor="text1"/>
              <w:sz w:val="24"/>
              <w:szCs w:val="24"/>
            </w:rPr>
          </w:pPr>
          <w:r>
            <w:rPr>
              <w:rFonts w:ascii="Calibri" w:hAnsi="Calibri"/>
              <w:b/>
              <w:bCs/>
              <w:color w:val="000000" w:themeColor="text1"/>
              <w:sz w:val="24"/>
              <w:szCs w:val="24"/>
            </w:rPr>
            <w:t>iPREP WA Guidelines</w:t>
          </w:r>
        </w:p>
      </w:tc>
    </w:tr>
  </w:tbl>
  <w:p w14:paraId="4C347BB3" w14:textId="77777777" w:rsidR="00024738" w:rsidRDefault="00024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123"/>
      <w:gridCol w:w="424"/>
    </w:tblGrid>
    <w:tr w:rsidR="00024738" w14:paraId="68854EC5" w14:textId="77777777" w:rsidTr="0035506F">
      <w:tc>
        <w:tcPr>
          <w:tcW w:w="4799" w:type="pct"/>
          <w:tcBorders>
            <w:bottom w:val="single" w:sz="4" w:space="0" w:color="auto"/>
          </w:tcBorders>
          <w:vAlign w:val="bottom"/>
        </w:tcPr>
        <w:p w14:paraId="176F5F30" w14:textId="7650472F" w:rsidR="00024738" w:rsidRPr="00DD38F9" w:rsidRDefault="00024738" w:rsidP="0035506F">
          <w:pPr>
            <w:pStyle w:val="Header"/>
            <w:jc w:val="right"/>
            <w:rPr>
              <w:rFonts w:ascii="Calibri" w:hAnsi="Calibri"/>
              <w:bCs/>
              <w:noProof/>
              <w:color w:val="000000" w:themeColor="text1"/>
              <w:sz w:val="24"/>
              <w:szCs w:val="24"/>
            </w:rPr>
          </w:pPr>
          <w:r w:rsidRPr="001645AD">
            <w:rPr>
              <w:rFonts w:ascii="Calibri" w:hAnsi="Calibri"/>
              <w:b/>
              <w:bCs/>
              <w:i/>
              <w:color w:val="000000" w:themeColor="text1"/>
              <w:sz w:val="24"/>
              <w:szCs w:val="24"/>
            </w:rPr>
            <w:t>iPREP WA</w:t>
          </w:r>
          <w:r>
            <w:rPr>
              <w:rFonts w:ascii="Calibri" w:hAnsi="Calibri"/>
              <w:b/>
              <w:bCs/>
              <w:color w:val="000000" w:themeColor="text1"/>
              <w:sz w:val="24"/>
              <w:szCs w:val="24"/>
            </w:rPr>
            <w:t xml:space="preserve"> Student Guidelines and Application Form</w:t>
          </w:r>
        </w:p>
      </w:tc>
      <w:tc>
        <w:tcPr>
          <w:tcW w:w="201" w:type="pct"/>
          <w:tcBorders>
            <w:bottom w:val="single" w:sz="4" w:space="0" w:color="943634" w:themeColor="accent2" w:themeShade="BF"/>
          </w:tcBorders>
          <w:shd w:val="clear" w:color="auto" w:fill="FF6600"/>
          <w:vAlign w:val="bottom"/>
        </w:tcPr>
        <w:p w14:paraId="26A379D3" w14:textId="52A7DD9C" w:rsidR="00024738" w:rsidRDefault="00024738" w:rsidP="0035506F">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A96F26">
            <w:rPr>
              <w:rFonts w:ascii="Calibri" w:hAnsi="Calibri"/>
              <w:b/>
              <w:noProof/>
              <w:color w:val="FFFFFF" w:themeColor="background1"/>
              <w:sz w:val="24"/>
              <w:szCs w:val="24"/>
            </w:rPr>
            <w:t>2</w:t>
          </w:r>
          <w:r w:rsidRPr="00124693">
            <w:rPr>
              <w:rFonts w:ascii="Calibri" w:hAnsi="Calibri"/>
              <w:b/>
              <w:color w:val="FFFFFF" w:themeColor="background1"/>
              <w:sz w:val="24"/>
              <w:szCs w:val="24"/>
            </w:rPr>
            <w:fldChar w:fldCharType="end"/>
          </w:r>
        </w:p>
      </w:tc>
    </w:tr>
  </w:tbl>
  <w:p w14:paraId="1D36B0C9" w14:textId="77777777" w:rsidR="00024738" w:rsidRDefault="00024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2060" w14:textId="6FA04CE4" w:rsidR="00024738" w:rsidRDefault="00024738">
    <w:pPr>
      <w:pStyle w:val="Header"/>
    </w:pPr>
    <w:r>
      <w:ptab w:relativeTo="margin" w:alignment="center" w:leader="none"/>
    </w:r>
    <w:r w:rsidRPr="00C95262">
      <w:t xml:space="preserve"> </w:t>
    </w:r>
    <w:r>
      <w:rPr>
        <w:noProof/>
      </w:rPr>
      <w:drawing>
        <wp:inline distT="0" distB="0" distL="0" distR="0" wp14:anchorId="73B2C18F" wp14:editId="16D13379">
          <wp:extent cx="3236587" cy="1226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EP-1.png"/>
                  <pic:cNvPicPr/>
                </pic:nvPicPr>
                <pic:blipFill rotWithShape="1">
                  <a:blip r:embed="rId1">
                    <a:extLst>
                      <a:ext uri="{28A0092B-C50C-407E-A947-70E740481C1C}">
                        <a14:useLocalDpi xmlns:a14="http://schemas.microsoft.com/office/drawing/2010/main" val="0"/>
                      </a:ext>
                    </a:extLst>
                  </a:blip>
                  <a:srcRect t="7086" b="7874"/>
                  <a:stretch/>
                </pic:blipFill>
                <pic:spPr bwMode="auto">
                  <a:xfrm>
                    <a:off x="0" y="0"/>
                    <a:ext cx="3244725" cy="122985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C95262">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F6E"/>
    <w:multiLevelType w:val="hybridMultilevel"/>
    <w:tmpl w:val="20C6943C"/>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0D445E6"/>
    <w:multiLevelType w:val="hybridMultilevel"/>
    <w:tmpl w:val="C2748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91FAB"/>
    <w:multiLevelType w:val="hybridMultilevel"/>
    <w:tmpl w:val="EB4EA862"/>
    <w:lvl w:ilvl="0" w:tplc="6BECB97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4257C7C"/>
    <w:multiLevelType w:val="hybridMultilevel"/>
    <w:tmpl w:val="05F4A0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A1264B1"/>
    <w:multiLevelType w:val="hybridMultilevel"/>
    <w:tmpl w:val="EB7A7054"/>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5" w15:restartNumberingAfterBreak="0">
    <w:nsid w:val="267D4D58"/>
    <w:multiLevelType w:val="hybridMultilevel"/>
    <w:tmpl w:val="D5E6629C"/>
    <w:lvl w:ilvl="0" w:tplc="0836A2F4">
      <w:start w:val="1"/>
      <w:numFmt w:val="bullet"/>
      <w:lvlText w:val=""/>
      <w:lvlJc w:val="left"/>
      <w:pPr>
        <w:tabs>
          <w:tab w:val="num" w:pos="0"/>
        </w:tabs>
        <w:ind w:left="0" w:firstLine="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C09EF"/>
    <w:multiLevelType w:val="hybridMultilevel"/>
    <w:tmpl w:val="CC8A46AA"/>
    <w:lvl w:ilvl="0" w:tplc="09E64930">
      <w:start w:val="1"/>
      <w:numFmt w:val="lowerRoman"/>
      <w:lvlText w:val="(%1)"/>
      <w:lvlJc w:val="left"/>
      <w:pPr>
        <w:tabs>
          <w:tab w:val="num" w:pos="1080"/>
        </w:tabs>
        <w:ind w:left="1080" w:hanging="720"/>
      </w:pPr>
      <w:rPr>
        <w:rFonts w:cs="Times New Roman"/>
      </w:rPr>
    </w:lvl>
    <w:lvl w:ilvl="1" w:tplc="6ADA499C">
      <w:start w:val="5"/>
      <w:numFmt w:val="decimal"/>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7" w15:restartNumberingAfterBreak="0">
    <w:nsid w:val="2F255B10"/>
    <w:multiLevelType w:val="hybridMultilevel"/>
    <w:tmpl w:val="52C812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31C7C72"/>
    <w:multiLevelType w:val="hybridMultilevel"/>
    <w:tmpl w:val="0CD45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41D69C1"/>
    <w:multiLevelType w:val="hybridMultilevel"/>
    <w:tmpl w:val="D08AE1E2"/>
    <w:lvl w:ilvl="0" w:tplc="EF5A19F4">
      <w:start w:val="1"/>
      <w:numFmt w:val="bullet"/>
      <w:lvlText w:val=""/>
      <w:lvlJc w:val="left"/>
      <w:pPr>
        <w:tabs>
          <w:tab w:val="num" w:pos="360"/>
        </w:tabs>
        <w:ind w:left="340" w:hanging="3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B0F99"/>
    <w:multiLevelType w:val="hybridMultilevel"/>
    <w:tmpl w:val="1068D49E"/>
    <w:lvl w:ilvl="0" w:tplc="A1E09EF8">
      <w:start w:val="1"/>
      <w:numFmt w:val="lowerRoman"/>
      <w:lvlText w:val="%1)"/>
      <w:lvlJc w:val="left"/>
      <w:pPr>
        <w:ind w:left="800" w:hanging="720"/>
      </w:pPr>
      <w:rPr>
        <w:rFonts w:hint="default"/>
      </w:rPr>
    </w:lvl>
    <w:lvl w:ilvl="1" w:tplc="0C090019" w:tentative="1">
      <w:start w:val="1"/>
      <w:numFmt w:val="lowerLetter"/>
      <w:lvlText w:val="%2."/>
      <w:lvlJc w:val="left"/>
      <w:pPr>
        <w:ind w:left="1160" w:hanging="360"/>
      </w:pPr>
    </w:lvl>
    <w:lvl w:ilvl="2" w:tplc="0C09001B" w:tentative="1">
      <w:start w:val="1"/>
      <w:numFmt w:val="lowerRoman"/>
      <w:lvlText w:val="%3."/>
      <w:lvlJc w:val="right"/>
      <w:pPr>
        <w:ind w:left="1880" w:hanging="180"/>
      </w:pPr>
    </w:lvl>
    <w:lvl w:ilvl="3" w:tplc="0C09000F" w:tentative="1">
      <w:start w:val="1"/>
      <w:numFmt w:val="decimal"/>
      <w:lvlText w:val="%4."/>
      <w:lvlJc w:val="left"/>
      <w:pPr>
        <w:ind w:left="2600" w:hanging="360"/>
      </w:pPr>
    </w:lvl>
    <w:lvl w:ilvl="4" w:tplc="0C090019" w:tentative="1">
      <w:start w:val="1"/>
      <w:numFmt w:val="lowerLetter"/>
      <w:lvlText w:val="%5."/>
      <w:lvlJc w:val="left"/>
      <w:pPr>
        <w:ind w:left="3320" w:hanging="360"/>
      </w:pPr>
    </w:lvl>
    <w:lvl w:ilvl="5" w:tplc="0C09001B" w:tentative="1">
      <w:start w:val="1"/>
      <w:numFmt w:val="lowerRoman"/>
      <w:lvlText w:val="%6."/>
      <w:lvlJc w:val="right"/>
      <w:pPr>
        <w:ind w:left="4040" w:hanging="180"/>
      </w:pPr>
    </w:lvl>
    <w:lvl w:ilvl="6" w:tplc="0C09000F" w:tentative="1">
      <w:start w:val="1"/>
      <w:numFmt w:val="decimal"/>
      <w:lvlText w:val="%7."/>
      <w:lvlJc w:val="left"/>
      <w:pPr>
        <w:ind w:left="4760" w:hanging="360"/>
      </w:pPr>
    </w:lvl>
    <w:lvl w:ilvl="7" w:tplc="0C090019" w:tentative="1">
      <w:start w:val="1"/>
      <w:numFmt w:val="lowerLetter"/>
      <w:lvlText w:val="%8."/>
      <w:lvlJc w:val="left"/>
      <w:pPr>
        <w:ind w:left="5480" w:hanging="360"/>
      </w:pPr>
    </w:lvl>
    <w:lvl w:ilvl="8" w:tplc="0C09001B" w:tentative="1">
      <w:start w:val="1"/>
      <w:numFmt w:val="lowerRoman"/>
      <w:lvlText w:val="%9."/>
      <w:lvlJc w:val="right"/>
      <w:pPr>
        <w:ind w:left="6200" w:hanging="180"/>
      </w:pPr>
    </w:lvl>
  </w:abstractNum>
  <w:abstractNum w:abstractNumId="11" w15:restartNumberingAfterBreak="0">
    <w:nsid w:val="3939751F"/>
    <w:multiLevelType w:val="hybridMultilevel"/>
    <w:tmpl w:val="FE0469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D396562"/>
    <w:multiLevelType w:val="hybridMultilevel"/>
    <w:tmpl w:val="15105896"/>
    <w:lvl w:ilvl="0" w:tplc="0C090001">
      <w:start w:val="1"/>
      <w:numFmt w:val="bullet"/>
      <w:lvlText w:val=""/>
      <w:lvlJc w:val="left"/>
      <w:pPr>
        <w:ind w:left="1276" w:hanging="360"/>
      </w:pPr>
      <w:rPr>
        <w:rFonts w:ascii="Symbol" w:hAnsi="Symbol" w:hint="default"/>
      </w:r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0C090019" w:tentative="1">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13" w15:restartNumberingAfterBreak="0">
    <w:nsid w:val="3F6019A6"/>
    <w:multiLevelType w:val="hybridMultilevel"/>
    <w:tmpl w:val="7CBCA72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3FB07FA8"/>
    <w:multiLevelType w:val="hybridMultilevel"/>
    <w:tmpl w:val="08B8C7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095385"/>
    <w:multiLevelType w:val="hybridMultilevel"/>
    <w:tmpl w:val="B4268C1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8071EFC"/>
    <w:multiLevelType w:val="hybridMultilevel"/>
    <w:tmpl w:val="D5D611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683875E1"/>
    <w:multiLevelType w:val="multilevel"/>
    <w:tmpl w:val="27AE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E16086"/>
    <w:multiLevelType w:val="multilevel"/>
    <w:tmpl w:val="69FE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0551D"/>
    <w:multiLevelType w:val="hybridMultilevel"/>
    <w:tmpl w:val="0B342A04"/>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0" w15:restartNumberingAfterBreak="0">
    <w:nsid w:val="6B403AD1"/>
    <w:multiLevelType w:val="hybridMultilevel"/>
    <w:tmpl w:val="34FE6D3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76877697"/>
    <w:multiLevelType w:val="hybridMultilevel"/>
    <w:tmpl w:val="8D2EBC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6C00202"/>
    <w:multiLevelType w:val="hybridMultilevel"/>
    <w:tmpl w:val="7EF4C8C6"/>
    <w:lvl w:ilvl="0" w:tplc="8A60E86E">
      <w:start w:val="1"/>
      <w:numFmt w:val="lowerRoman"/>
      <w:lvlText w:val="%1)"/>
      <w:lvlJc w:val="left"/>
      <w:pPr>
        <w:ind w:left="800" w:hanging="720"/>
      </w:pPr>
      <w:rPr>
        <w:rFonts w:hint="default"/>
      </w:rPr>
    </w:lvl>
    <w:lvl w:ilvl="1" w:tplc="0C090019" w:tentative="1">
      <w:start w:val="1"/>
      <w:numFmt w:val="lowerLetter"/>
      <w:lvlText w:val="%2."/>
      <w:lvlJc w:val="left"/>
      <w:pPr>
        <w:ind w:left="1160" w:hanging="360"/>
      </w:pPr>
    </w:lvl>
    <w:lvl w:ilvl="2" w:tplc="0C09001B" w:tentative="1">
      <w:start w:val="1"/>
      <w:numFmt w:val="lowerRoman"/>
      <w:lvlText w:val="%3."/>
      <w:lvlJc w:val="right"/>
      <w:pPr>
        <w:ind w:left="1880" w:hanging="180"/>
      </w:pPr>
    </w:lvl>
    <w:lvl w:ilvl="3" w:tplc="0C09000F" w:tentative="1">
      <w:start w:val="1"/>
      <w:numFmt w:val="decimal"/>
      <w:lvlText w:val="%4."/>
      <w:lvlJc w:val="left"/>
      <w:pPr>
        <w:ind w:left="2600" w:hanging="360"/>
      </w:pPr>
    </w:lvl>
    <w:lvl w:ilvl="4" w:tplc="0C090019" w:tentative="1">
      <w:start w:val="1"/>
      <w:numFmt w:val="lowerLetter"/>
      <w:lvlText w:val="%5."/>
      <w:lvlJc w:val="left"/>
      <w:pPr>
        <w:ind w:left="3320" w:hanging="360"/>
      </w:pPr>
    </w:lvl>
    <w:lvl w:ilvl="5" w:tplc="0C09001B" w:tentative="1">
      <w:start w:val="1"/>
      <w:numFmt w:val="lowerRoman"/>
      <w:lvlText w:val="%6."/>
      <w:lvlJc w:val="right"/>
      <w:pPr>
        <w:ind w:left="4040" w:hanging="180"/>
      </w:pPr>
    </w:lvl>
    <w:lvl w:ilvl="6" w:tplc="0C09000F" w:tentative="1">
      <w:start w:val="1"/>
      <w:numFmt w:val="decimal"/>
      <w:lvlText w:val="%7."/>
      <w:lvlJc w:val="left"/>
      <w:pPr>
        <w:ind w:left="4760" w:hanging="360"/>
      </w:pPr>
    </w:lvl>
    <w:lvl w:ilvl="7" w:tplc="0C090019" w:tentative="1">
      <w:start w:val="1"/>
      <w:numFmt w:val="lowerLetter"/>
      <w:lvlText w:val="%8."/>
      <w:lvlJc w:val="left"/>
      <w:pPr>
        <w:ind w:left="5480" w:hanging="360"/>
      </w:pPr>
    </w:lvl>
    <w:lvl w:ilvl="8" w:tplc="0C09001B" w:tentative="1">
      <w:start w:val="1"/>
      <w:numFmt w:val="lowerRoman"/>
      <w:lvlText w:val="%9."/>
      <w:lvlJc w:val="right"/>
      <w:pPr>
        <w:ind w:left="6200" w:hanging="180"/>
      </w:pPr>
    </w:lvl>
  </w:abstractNum>
  <w:abstractNum w:abstractNumId="23" w15:restartNumberingAfterBreak="0">
    <w:nsid w:val="77721ED8"/>
    <w:multiLevelType w:val="hybridMultilevel"/>
    <w:tmpl w:val="FAC600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97E32B6"/>
    <w:multiLevelType w:val="hybridMultilevel"/>
    <w:tmpl w:val="664E3BD6"/>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25" w15:restartNumberingAfterBreak="0">
    <w:nsid w:val="7C1057F8"/>
    <w:multiLevelType w:val="hybridMultilevel"/>
    <w:tmpl w:val="236E7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22"/>
  </w:num>
  <w:num w:numId="4">
    <w:abstractNumId w:val="10"/>
  </w:num>
  <w:num w:numId="5">
    <w:abstractNumId w:val="7"/>
  </w:num>
  <w:num w:numId="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num>
  <w:num w:numId="11">
    <w:abstractNumId w:val="0"/>
  </w:num>
  <w:num w:numId="12">
    <w:abstractNumId w:val="12"/>
  </w:num>
  <w:num w:numId="13">
    <w:abstractNumId w:val="13"/>
  </w:num>
  <w:num w:numId="14">
    <w:abstractNumId w:val="24"/>
  </w:num>
  <w:num w:numId="15">
    <w:abstractNumId w:val="17"/>
  </w:num>
  <w:num w:numId="16">
    <w:abstractNumId w:val="18"/>
  </w:num>
  <w:num w:numId="17">
    <w:abstractNumId w:val="4"/>
  </w:num>
  <w:num w:numId="18">
    <w:abstractNumId w:val="23"/>
  </w:num>
  <w:num w:numId="19">
    <w:abstractNumId w:val="21"/>
  </w:num>
  <w:num w:numId="20">
    <w:abstractNumId w:val="16"/>
  </w:num>
  <w:num w:numId="21">
    <w:abstractNumId w:val="3"/>
  </w:num>
  <w:num w:numId="22">
    <w:abstractNumId w:val="8"/>
  </w:num>
  <w:num w:numId="23">
    <w:abstractNumId w:val="1"/>
  </w:num>
  <w:num w:numId="24">
    <w:abstractNumId w:val="1"/>
  </w:num>
  <w:num w:numId="25">
    <w:abstractNumId w:val="14"/>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0NDSxMDAysjQzMTRT0lEKTi0uzszPAykwqgUAVHyyOywAAAA="/>
  </w:docVars>
  <w:rsids>
    <w:rsidRoot w:val="00627B3A"/>
    <w:rsid w:val="00002CA1"/>
    <w:rsid w:val="00006CA5"/>
    <w:rsid w:val="000072AA"/>
    <w:rsid w:val="00022A75"/>
    <w:rsid w:val="00022DE0"/>
    <w:rsid w:val="00024738"/>
    <w:rsid w:val="00026F06"/>
    <w:rsid w:val="000400E4"/>
    <w:rsid w:val="00063D3C"/>
    <w:rsid w:val="00074EC7"/>
    <w:rsid w:val="00091899"/>
    <w:rsid w:val="00091FDD"/>
    <w:rsid w:val="000946DE"/>
    <w:rsid w:val="00094F8B"/>
    <w:rsid w:val="000C5DE1"/>
    <w:rsid w:val="000D0F5C"/>
    <w:rsid w:val="000E0463"/>
    <w:rsid w:val="000E5660"/>
    <w:rsid w:val="00103569"/>
    <w:rsid w:val="00106A58"/>
    <w:rsid w:val="00126C7E"/>
    <w:rsid w:val="00132332"/>
    <w:rsid w:val="00133A0B"/>
    <w:rsid w:val="00135F41"/>
    <w:rsid w:val="00137B75"/>
    <w:rsid w:val="00150CA1"/>
    <w:rsid w:val="00161D42"/>
    <w:rsid w:val="001645AD"/>
    <w:rsid w:val="0017633B"/>
    <w:rsid w:val="001906D3"/>
    <w:rsid w:val="001A1A65"/>
    <w:rsid w:val="001A4CDB"/>
    <w:rsid w:val="001A6627"/>
    <w:rsid w:val="001A6D21"/>
    <w:rsid w:val="001A72BB"/>
    <w:rsid w:val="001B6521"/>
    <w:rsid w:val="001C6AD6"/>
    <w:rsid w:val="001D1C45"/>
    <w:rsid w:val="001D1F88"/>
    <w:rsid w:val="001E53DC"/>
    <w:rsid w:val="001F545C"/>
    <w:rsid w:val="00205704"/>
    <w:rsid w:val="002172D5"/>
    <w:rsid w:val="002218D4"/>
    <w:rsid w:val="00230368"/>
    <w:rsid w:val="00235ED7"/>
    <w:rsid w:val="002535E6"/>
    <w:rsid w:val="002663F2"/>
    <w:rsid w:val="0026663B"/>
    <w:rsid w:val="002740AB"/>
    <w:rsid w:val="00275771"/>
    <w:rsid w:val="002A02BE"/>
    <w:rsid w:val="002B2B45"/>
    <w:rsid w:val="002B3A8C"/>
    <w:rsid w:val="002B5D14"/>
    <w:rsid w:val="002C520B"/>
    <w:rsid w:val="002F19D4"/>
    <w:rsid w:val="002F3F46"/>
    <w:rsid w:val="00307FD8"/>
    <w:rsid w:val="00314EA0"/>
    <w:rsid w:val="0032226B"/>
    <w:rsid w:val="00325381"/>
    <w:rsid w:val="00327305"/>
    <w:rsid w:val="00340F49"/>
    <w:rsid w:val="00343BF8"/>
    <w:rsid w:val="003457D5"/>
    <w:rsid w:val="00346441"/>
    <w:rsid w:val="00353846"/>
    <w:rsid w:val="0035506F"/>
    <w:rsid w:val="0035692F"/>
    <w:rsid w:val="00370AE6"/>
    <w:rsid w:val="003836D6"/>
    <w:rsid w:val="003A37B1"/>
    <w:rsid w:val="003A3910"/>
    <w:rsid w:val="003B4652"/>
    <w:rsid w:val="003D5CC3"/>
    <w:rsid w:val="003E04FE"/>
    <w:rsid w:val="003E5717"/>
    <w:rsid w:val="003F7012"/>
    <w:rsid w:val="003F75F5"/>
    <w:rsid w:val="00402330"/>
    <w:rsid w:val="004023C4"/>
    <w:rsid w:val="004132C3"/>
    <w:rsid w:val="00414512"/>
    <w:rsid w:val="00414828"/>
    <w:rsid w:val="004359DB"/>
    <w:rsid w:val="004426DA"/>
    <w:rsid w:val="00442E9A"/>
    <w:rsid w:val="004503F7"/>
    <w:rsid w:val="00464B1F"/>
    <w:rsid w:val="004767DF"/>
    <w:rsid w:val="004839A5"/>
    <w:rsid w:val="00483E60"/>
    <w:rsid w:val="004860CD"/>
    <w:rsid w:val="00490D34"/>
    <w:rsid w:val="004954E4"/>
    <w:rsid w:val="004B3D31"/>
    <w:rsid w:val="004B693B"/>
    <w:rsid w:val="004C5676"/>
    <w:rsid w:val="004C5F53"/>
    <w:rsid w:val="004D30F2"/>
    <w:rsid w:val="004E3459"/>
    <w:rsid w:val="004F2150"/>
    <w:rsid w:val="005011A4"/>
    <w:rsid w:val="00507E3B"/>
    <w:rsid w:val="00510FFF"/>
    <w:rsid w:val="00522EDA"/>
    <w:rsid w:val="00525AFE"/>
    <w:rsid w:val="00540EF9"/>
    <w:rsid w:val="00544A80"/>
    <w:rsid w:val="00554A1F"/>
    <w:rsid w:val="00562F11"/>
    <w:rsid w:val="00572BFF"/>
    <w:rsid w:val="005A640E"/>
    <w:rsid w:val="005B4EAF"/>
    <w:rsid w:val="005D2DA3"/>
    <w:rsid w:val="005F5D08"/>
    <w:rsid w:val="00606A6F"/>
    <w:rsid w:val="006071A0"/>
    <w:rsid w:val="0061015A"/>
    <w:rsid w:val="0061454C"/>
    <w:rsid w:val="00627B3A"/>
    <w:rsid w:val="006316EF"/>
    <w:rsid w:val="0063437D"/>
    <w:rsid w:val="006378FE"/>
    <w:rsid w:val="00651DCF"/>
    <w:rsid w:val="00661C4D"/>
    <w:rsid w:val="006649C9"/>
    <w:rsid w:val="006754C1"/>
    <w:rsid w:val="00690F78"/>
    <w:rsid w:val="006978DE"/>
    <w:rsid w:val="00697A47"/>
    <w:rsid w:val="006A1088"/>
    <w:rsid w:val="006A4B56"/>
    <w:rsid w:val="006A4EC7"/>
    <w:rsid w:val="006A63D5"/>
    <w:rsid w:val="006B29F8"/>
    <w:rsid w:val="006C36BF"/>
    <w:rsid w:val="006C3919"/>
    <w:rsid w:val="006C4BA9"/>
    <w:rsid w:val="006E19BA"/>
    <w:rsid w:val="00717996"/>
    <w:rsid w:val="007668D7"/>
    <w:rsid w:val="007820BC"/>
    <w:rsid w:val="00784B0A"/>
    <w:rsid w:val="007A559B"/>
    <w:rsid w:val="007A5C4D"/>
    <w:rsid w:val="007C54AA"/>
    <w:rsid w:val="007C5E5B"/>
    <w:rsid w:val="00801F41"/>
    <w:rsid w:val="008044B4"/>
    <w:rsid w:val="00824521"/>
    <w:rsid w:val="00824BE5"/>
    <w:rsid w:val="00826A11"/>
    <w:rsid w:val="00833411"/>
    <w:rsid w:val="008339CD"/>
    <w:rsid w:val="00860854"/>
    <w:rsid w:val="00863940"/>
    <w:rsid w:val="00884BA6"/>
    <w:rsid w:val="00884C8F"/>
    <w:rsid w:val="00885568"/>
    <w:rsid w:val="00890F26"/>
    <w:rsid w:val="00892B95"/>
    <w:rsid w:val="008A31BB"/>
    <w:rsid w:val="008B0BDC"/>
    <w:rsid w:val="008C1B46"/>
    <w:rsid w:val="008C2DC7"/>
    <w:rsid w:val="008D0D1C"/>
    <w:rsid w:val="008D3716"/>
    <w:rsid w:val="008F09D5"/>
    <w:rsid w:val="008F0E3E"/>
    <w:rsid w:val="008F49A7"/>
    <w:rsid w:val="00902969"/>
    <w:rsid w:val="00915687"/>
    <w:rsid w:val="00915F83"/>
    <w:rsid w:val="00934D37"/>
    <w:rsid w:val="0095679E"/>
    <w:rsid w:val="0097080F"/>
    <w:rsid w:val="0097485D"/>
    <w:rsid w:val="00982A22"/>
    <w:rsid w:val="00987A61"/>
    <w:rsid w:val="009919EE"/>
    <w:rsid w:val="009C1909"/>
    <w:rsid w:val="009C6634"/>
    <w:rsid w:val="009D3EA0"/>
    <w:rsid w:val="009D473D"/>
    <w:rsid w:val="009D5308"/>
    <w:rsid w:val="009D610D"/>
    <w:rsid w:val="009E1DA1"/>
    <w:rsid w:val="009E48DE"/>
    <w:rsid w:val="009E4B05"/>
    <w:rsid w:val="00A17D74"/>
    <w:rsid w:val="00A2655F"/>
    <w:rsid w:val="00A3292E"/>
    <w:rsid w:val="00A37393"/>
    <w:rsid w:val="00A40F59"/>
    <w:rsid w:val="00A4155F"/>
    <w:rsid w:val="00A475A8"/>
    <w:rsid w:val="00A65A3A"/>
    <w:rsid w:val="00A7126E"/>
    <w:rsid w:val="00A8143C"/>
    <w:rsid w:val="00A818FD"/>
    <w:rsid w:val="00A81BEA"/>
    <w:rsid w:val="00A95761"/>
    <w:rsid w:val="00A96F26"/>
    <w:rsid w:val="00AA055B"/>
    <w:rsid w:val="00AA4CCA"/>
    <w:rsid w:val="00AD58AD"/>
    <w:rsid w:val="00B05892"/>
    <w:rsid w:val="00B41528"/>
    <w:rsid w:val="00B45DC7"/>
    <w:rsid w:val="00B47914"/>
    <w:rsid w:val="00B90A1E"/>
    <w:rsid w:val="00BA2BF1"/>
    <w:rsid w:val="00BC25DA"/>
    <w:rsid w:val="00BD353D"/>
    <w:rsid w:val="00BD43F9"/>
    <w:rsid w:val="00BD6AE6"/>
    <w:rsid w:val="00BD7258"/>
    <w:rsid w:val="00BE5DA0"/>
    <w:rsid w:val="00BF110C"/>
    <w:rsid w:val="00BF22CD"/>
    <w:rsid w:val="00BF2557"/>
    <w:rsid w:val="00C11F95"/>
    <w:rsid w:val="00C15595"/>
    <w:rsid w:val="00C175DA"/>
    <w:rsid w:val="00C30AA9"/>
    <w:rsid w:val="00C34322"/>
    <w:rsid w:val="00C36AE7"/>
    <w:rsid w:val="00C47348"/>
    <w:rsid w:val="00C77DC0"/>
    <w:rsid w:val="00C95262"/>
    <w:rsid w:val="00C955B0"/>
    <w:rsid w:val="00CC7AB4"/>
    <w:rsid w:val="00CD7071"/>
    <w:rsid w:val="00CD7B9F"/>
    <w:rsid w:val="00CD7F4D"/>
    <w:rsid w:val="00CE0C01"/>
    <w:rsid w:val="00D24194"/>
    <w:rsid w:val="00D32C8F"/>
    <w:rsid w:val="00D3755B"/>
    <w:rsid w:val="00D407C5"/>
    <w:rsid w:val="00D40A74"/>
    <w:rsid w:val="00D4222D"/>
    <w:rsid w:val="00D65B74"/>
    <w:rsid w:val="00D72790"/>
    <w:rsid w:val="00D7599A"/>
    <w:rsid w:val="00D820C7"/>
    <w:rsid w:val="00D9130A"/>
    <w:rsid w:val="00D953BF"/>
    <w:rsid w:val="00DB12FB"/>
    <w:rsid w:val="00DC5808"/>
    <w:rsid w:val="00DD633C"/>
    <w:rsid w:val="00DE2598"/>
    <w:rsid w:val="00DE35EC"/>
    <w:rsid w:val="00DF29F1"/>
    <w:rsid w:val="00E01145"/>
    <w:rsid w:val="00E12CF7"/>
    <w:rsid w:val="00E13276"/>
    <w:rsid w:val="00E14D33"/>
    <w:rsid w:val="00E166AF"/>
    <w:rsid w:val="00E2481B"/>
    <w:rsid w:val="00E33312"/>
    <w:rsid w:val="00E34370"/>
    <w:rsid w:val="00E56F74"/>
    <w:rsid w:val="00E6517F"/>
    <w:rsid w:val="00E67011"/>
    <w:rsid w:val="00E7531E"/>
    <w:rsid w:val="00EA39D3"/>
    <w:rsid w:val="00ED0E92"/>
    <w:rsid w:val="00EE2F3A"/>
    <w:rsid w:val="00EE3D2C"/>
    <w:rsid w:val="00EF6CF6"/>
    <w:rsid w:val="00F01E65"/>
    <w:rsid w:val="00F1168D"/>
    <w:rsid w:val="00F12F17"/>
    <w:rsid w:val="00F17BBD"/>
    <w:rsid w:val="00F25DB9"/>
    <w:rsid w:val="00F30395"/>
    <w:rsid w:val="00F3575D"/>
    <w:rsid w:val="00F6283E"/>
    <w:rsid w:val="00F6729B"/>
    <w:rsid w:val="00F80710"/>
    <w:rsid w:val="00FB4E58"/>
    <w:rsid w:val="00FD6ABC"/>
    <w:rsid w:val="00FF07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A9377EB"/>
  <w15:docId w15:val="{A65E593C-56EC-49C6-8723-A9A51DBF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3A"/>
  </w:style>
  <w:style w:type="paragraph" w:styleId="Heading1">
    <w:name w:val="heading 1"/>
    <w:basedOn w:val="Normal"/>
    <w:next w:val="Normal"/>
    <w:link w:val="Heading1Char"/>
    <w:qFormat/>
    <w:rsid w:val="00627B3A"/>
    <w:pPr>
      <w:keepNext/>
      <w:jc w:val="center"/>
      <w:outlineLvl w:val="0"/>
    </w:pPr>
    <w:rPr>
      <w:b/>
      <w:bCs/>
      <w:sz w:val="28"/>
      <w:lang w:val="en-US" w:eastAsia="en-US"/>
    </w:rPr>
  </w:style>
  <w:style w:type="paragraph" w:styleId="Heading2">
    <w:name w:val="heading 2"/>
    <w:basedOn w:val="Normal"/>
    <w:next w:val="Normal"/>
    <w:link w:val="Heading2Char"/>
    <w:qFormat/>
    <w:rsid w:val="00627B3A"/>
    <w:pPr>
      <w:keepNext/>
      <w:outlineLvl w:val="1"/>
    </w:pPr>
    <w:rPr>
      <w:b/>
      <w:bCs/>
      <w:sz w:val="24"/>
      <w:lang w:val="en-US" w:eastAsia="en-US"/>
    </w:rPr>
  </w:style>
  <w:style w:type="paragraph" w:styleId="Heading3">
    <w:name w:val="heading 3"/>
    <w:basedOn w:val="Normal"/>
    <w:next w:val="Normal"/>
    <w:link w:val="Heading3Char"/>
    <w:semiHidden/>
    <w:unhideWhenUsed/>
    <w:qFormat/>
    <w:rsid w:val="009C19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C19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B3A"/>
    <w:rPr>
      <w:b/>
      <w:bCs/>
      <w:sz w:val="28"/>
      <w:lang w:val="en-US" w:eastAsia="en-US"/>
    </w:rPr>
  </w:style>
  <w:style w:type="character" w:customStyle="1" w:styleId="Heading2Char">
    <w:name w:val="Heading 2 Char"/>
    <w:basedOn w:val="DefaultParagraphFont"/>
    <w:link w:val="Heading2"/>
    <w:rsid w:val="00627B3A"/>
    <w:rPr>
      <w:b/>
      <w:bCs/>
      <w:sz w:val="24"/>
      <w:lang w:val="en-US" w:eastAsia="en-US"/>
    </w:rPr>
  </w:style>
  <w:style w:type="paragraph" w:styleId="Header">
    <w:name w:val="header"/>
    <w:basedOn w:val="Normal"/>
    <w:link w:val="HeaderChar"/>
    <w:uiPriority w:val="99"/>
    <w:rsid w:val="00627B3A"/>
    <w:pPr>
      <w:tabs>
        <w:tab w:val="center" w:pos="4153"/>
        <w:tab w:val="right" w:pos="8306"/>
      </w:tabs>
    </w:pPr>
  </w:style>
  <w:style w:type="character" w:customStyle="1" w:styleId="HeaderChar">
    <w:name w:val="Header Char"/>
    <w:basedOn w:val="DefaultParagraphFont"/>
    <w:link w:val="Header"/>
    <w:uiPriority w:val="99"/>
    <w:rsid w:val="00627B3A"/>
  </w:style>
  <w:style w:type="paragraph" w:styleId="Footer">
    <w:name w:val="footer"/>
    <w:basedOn w:val="Normal"/>
    <w:link w:val="FooterChar"/>
    <w:rsid w:val="00627B3A"/>
    <w:pPr>
      <w:tabs>
        <w:tab w:val="center" w:pos="4153"/>
        <w:tab w:val="right" w:pos="8306"/>
      </w:tabs>
    </w:pPr>
  </w:style>
  <w:style w:type="character" w:customStyle="1" w:styleId="FooterChar">
    <w:name w:val="Footer Char"/>
    <w:basedOn w:val="DefaultParagraphFont"/>
    <w:link w:val="Footer"/>
    <w:rsid w:val="00627B3A"/>
  </w:style>
  <w:style w:type="character" w:styleId="Hyperlink">
    <w:name w:val="Hyperlink"/>
    <w:basedOn w:val="DefaultParagraphFont"/>
    <w:rsid w:val="00627B3A"/>
    <w:rPr>
      <w:color w:val="0000FF"/>
      <w:u w:val="single"/>
    </w:rPr>
  </w:style>
  <w:style w:type="table" w:styleId="TableGrid">
    <w:name w:val="Table Grid"/>
    <w:basedOn w:val="TableNormal"/>
    <w:uiPriority w:val="1"/>
    <w:rsid w:val="0062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B3A"/>
    <w:rPr>
      <w:color w:val="808080"/>
    </w:rPr>
  </w:style>
  <w:style w:type="table" w:customStyle="1" w:styleId="MediumShading11">
    <w:name w:val="Medium Shading 11"/>
    <w:basedOn w:val="TableNormal"/>
    <w:uiPriority w:val="63"/>
    <w:rsid w:val="00627B3A"/>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27B3A"/>
    <w:pPr>
      <w:ind w:left="720"/>
      <w:contextualSpacing/>
    </w:pPr>
  </w:style>
  <w:style w:type="paragraph" w:styleId="BalloonText">
    <w:name w:val="Balloon Text"/>
    <w:basedOn w:val="Normal"/>
    <w:link w:val="BalloonTextChar"/>
    <w:rsid w:val="00627B3A"/>
    <w:rPr>
      <w:rFonts w:ascii="Tahoma" w:hAnsi="Tahoma" w:cs="Tahoma"/>
      <w:sz w:val="16"/>
      <w:szCs w:val="16"/>
    </w:rPr>
  </w:style>
  <w:style w:type="character" w:customStyle="1" w:styleId="BalloonTextChar">
    <w:name w:val="Balloon Text Char"/>
    <w:basedOn w:val="DefaultParagraphFont"/>
    <w:link w:val="BalloonText"/>
    <w:rsid w:val="00627B3A"/>
    <w:rPr>
      <w:rFonts w:ascii="Tahoma" w:hAnsi="Tahoma" w:cs="Tahoma"/>
      <w:sz w:val="16"/>
      <w:szCs w:val="16"/>
    </w:rPr>
  </w:style>
  <w:style w:type="character" w:styleId="FollowedHyperlink">
    <w:name w:val="FollowedHyperlink"/>
    <w:basedOn w:val="DefaultParagraphFont"/>
    <w:rsid w:val="002B3A8C"/>
    <w:rPr>
      <w:color w:val="800080" w:themeColor="followedHyperlink"/>
      <w:u w:val="single"/>
    </w:rPr>
  </w:style>
  <w:style w:type="character" w:styleId="Strong">
    <w:name w:val="Strong"/>
    <w:basedOn w:val="DefaultParagraphFont"/>
    <w:uiPriority w:val="22"/>
    <w:qFormat/>
    <w:rsid w:val="00884C8F"/>
    <w:rPr>
      <w:rFonts w:ascii="Times New Roman" w:hAnsi="Times New Roman" w:cs="Times New Roman" w:hint="default"/>
      <w:b/>
      <w:bCs/>
    </w:rPr>
  </w:style>
  <w:style w:type="character" w:customStyle="1" w:styleId="Heading3Char">
    <w:name w:val="Heading 3 Char"/>
    <w:basedOn w:val="DefaultParagraphFont"/>
    <w:link w:val="Heading3"/>
    <w:semiHidden/>
    <w:rsid w:val="009C19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C190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35F41"/>
    <w:pPr>
      <w:spacing w:before="100" w:beforeAutospacing="1" w:after="100" w:afterAutospacing="1"/>
    </w:pPr>
    <w:rPr>
      <w:sz w:val="24"/>
      <w:szCs w:val="24"/>
      <w:lang w:val="en-US" w:eastAsia="en-US"/>
    </w:rPr>
  </w:style>
  <w:style w:type="character" w:styleId="PageNumber">
    <w:name w:val="page number"/>
    <w:basedOn w:val="DefaultParagraphFont"/>
    <w:rsid w:val="00340F49"/>
  </w:style>
  <w:style w:type="table" w:styleId="LightShading-Accent1">
    <w:name w:val="Light Shading Accent 1"/>
    <w:basedOn w:val="TableNormal"/>
    <w:uiPriority w:val="60"/>
    <w:rsid w:val="008C2DC7"/>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7185">
      <w:bodyDiv w:val="1"/>
      <w:marLeft w:val="0"/>
      <w:marRight w:val="0"/>
      <w:marTop w:val="0"/>
      <w:marBottom w:val="0"/>
      <w:divBdr>
        <w:top w:val="none" w:sz="0" w:space="0" w:color="auto"/>
        <w:left w:val="none" w:sz="0" w:space="0" w:color="auto"/>
        <w:bottom w:val="none" w:sz="0" w:space="0" w:color="auto"/>
        <w:right w:val="none" w:sz="0" w:space="0" w:color="auto"/>
      </w:divBdr>
    </w:div>
    <w:div w:id="180316143">
      <w:bodyDiv w:val="1"/>
      <w:marLeft w:val="0"/>
      <w:marRight w:val="0"/>
      <w:marTop w:val="0"/>
      <w:marBottom w:val="0"/>
      <w:divBdr>
        <w:top w:val="none" w:sz="0" w:space="0" w:color="auto"/>
        <w:left w:val="none" w:sz="0" w:space="0" w:color="auto"/>
        <w:bottom w:val="none" w:sz="0" w:space="0" w:color="auto"/>
        <w:right w:val="none" w:sz="0" w:space="0" w:color="auto"/>
      </w:divBdr>
    </w:div>
    <w:div w:id="250168072">
      <w:bodyDiv w:val="1"/>
      <w:marLeft w:val="0"/>
      <w:marRight w:val="0"/>
      <w:marTop w:val="0"/>
      <w:marBottom w:val="0"/>
      <w:divBdr>
        <w:top w:val="none" w:sz="0" w:space="0" w:color="auto"/>
        <w:left w:val="none" w:sz="0" w:space="0" w:color="auto"/>
        <w:bottom w:val="none" w:sz="0" w:space="0" w:color="auto"/>
        <w:right w:val="none" w:sz="0" w:space="0" w:color="auto"/>
      </w:divBdr>
    </w:div>
    <w:div w:id="716201931">
      <w:bodyDiv w:val="1"/>
      <w:marLeft w:val="0"/>
      <w:marRight w:val="0"/>
      <w:marTop w:val="0"/>
      <w:marBottom w:val="0"/>
      <w:divBdr>
        <w:top w:val="none" w:sz="0" w:space="0" w:color="auto"/>
        <w:left w:val="none" w:sz="0" w:space="0" w:color="auto"/>
        <w:bottom w:val="none" w:sz="0" w:space="0" w:color="auto"/>
        <w:right w:val="none" w:sz="0" w:space="0" w:color="auto"/>
      </w:divBdr>
      <w:divsChild>
        <w:div w:id="562909607">
          <w:marLeft w:val="0"/>
          <w:marRight w:val="0"/>
          <w:marTop w:val="0"/>
          <w:marBottom w:val="0"/>
          <w:divBdr>
            <w:top w:val="none" w:sz="0" w:space="0" w:color="auto"/>
            <w:left w:val="none" w:sz="0" w:space="0" w:color="auto"/>
            <w:bottom w:val="none" w:sz="0" w:space="0" w:color="auto"/>
            <w:right w:val="none" w:sz="0" w:space="0" w:color="auto"/>
          </w:divBdr>
        </w:div>
        <w:div w:id="156112614">
          <w:marLeft w:val="0"/>
          <w:marRight w:val="0"/>
          <w:marTop w:val="0"/>
          <w:marBottom w:val="0"/>
          <w:divBdr>
            <w:top w:val="none" w:sz="0" w:space="0" w:color="auto"/>
            <w:left w:val="none" w:sz="0" w:space="0" w:color="auto"/>
            <w:bottom w:val="none" w:sz="0" w:space="0" w:color="auto"/>
            <w:right w:val="none" w:sz="0" w:space="0" w:color="auto"/>
          </w:divBdr>
        </w:div>
        <w:div w:id="2055616093">
          <w:marLeft w:val="0"/>
          <w:marRight w:val="0"/>
          <w:marTop w:val="0"/>
          <w:marBottom w:val="0"/>
          <w:divBdr>
            <w:top w:val="none" w:sz="0" w:space="0" w:color="auto"/>
            <w:left w:val="none" w:sz="0" w:space="0" w:color="auto"/>
            <w:bottom w:val="none" w:sz="0" w:space="0" w:color="auto"/>
            <w:right w:val="none" w:sz="0" w:space="0" w:color="auto"/>
          </w:divBdr>
        </w:div>
        <w:div w:id="634524964">
          <w:marLeft w:val="0"/>
          <w:marRight w:val="0"/>
          <w:marTop w:val="0"/>
          <w:marBottom w:val="0"/>
          <w:divBdr>
            <w:top w:val="none" w:sz="0" w:space="0" w:color="auto"/>
            <w:left w:val="none" w:sz="0" w:space="0" w:color="auto"/>
            <w:bottom w:val="none" w:sz="0" w:space="0" w:color="auto"/>
            <w:right w:val="none" w:sz="0" w:space="0" w:color="auto"/>
          </w:divBdr>
        </w:div>
        <w:div w:id="282541716">
          <w:marLeft w:val="0"/>
          <w:marRight w:val="0"/>
          <w:marTop w:val="0"/>
          <w:marBottom w:val="0"/>
          <w:divBdr>
            <w:top w:val="none" w:sz="0" w:space="0" w:color="auto"/>
            <w:left w:val="none" w:sz="0" w:space="0" w:color="auto"/>
            <w:bottom w:val="none" w:sz="0" w:space="0" w:color="auto"/>
            <w:right w:val="none" w:sz="0" w:space="0" w:color="auto"/>
          </w:divBdr>
        </w:div>
        <w:div w:id="1180466653">
          <w:marLeft w:val="0"/>
          <w:marRight w:val="0"/>
          <w:marTop w:val="0"/>
          <w:marBottom w:val="0"/>
          <w:divBdr>
            <w:top w:val="none" w:sz="0" w:space="0" w:color="auto"/>
            <w:left w:val="none" w:sz="0" w:space="0" w:color="auto"/>
            <w:bottom w:val="none" w:sz="0" w:space="0" w:color="auto"/>
            <w:right w:val="none" w:sz="0" w:space="0" w:color="auto"/>
          </w:divBdr>
        </w:div>
        <w:div w:id="698631582">
          <w:marLeft w:val="0"/>
          <w:marRight w:val="0"/>
          <w:marTop w:val="0"/>
          <w:marBottom w:val="0"/>
          <w:divBdr>
            <w:top w:val="none" w:sz="0" w:space="0" w:color="auto"/>
            <w:left w:val="none" w:sz="0" w:space="0" w:color="auto"/>
            <w:bottom w:val="none" w:sz="0" w:space="0" w:color="auto"/>
            <w:right w:val="none" w:sz="0" w:space="0" w:color="auto"/>
          </w:divBdr>
        </w:div>
        <w:div w:id="1663392620">
          <w:marLeft w:val="0"/>
          <w:marRight w:val="0"/>
          <w:marTop w:val="0"/>
          <w:marBottom w:val="0"/>
          <w:divBdr>
            <w:top w:val="none" w:sz="0" w:space="0" w:color="auto"/>
            <w:left w:val="none" w:sz="0" w:space="0" w:color="auto"/>
            <w:bottom w:val="none" w:sz="0" w:space="0" w:color="auto"/>
            <w:right w:val="none" w:sz="0" w:space="0" w:color="auto"/>
          </w:divBdr>
        </w:div>
        <w:div w:id="1839733570">
          <w:marLeft w:val="0"/>
          <w:marRight w:val="0"/>
          <w:marTop w:val="0"/>
          <w:marBottom w:val="0"/>
          <w:divBdr>
            <w:top w:val="none" w:sz="0" w:space="0" w:color="auto"/>
            <w:left w:val="none" w:sz="0" w:space="0" w:color="auto"/>
            <w:bottom w:val="none" w:sz="0" w:space="0" w:color="auto"/>
            <w:right w:val="none" w:sz="0" w:space="0" w:color="auto"/>
          </w:divBdr>
        </w:div>
        <w:div w:id="861747883">
          <w:marLeft w:val="0"/>
          <w:marRight w:val="0"/>
          <w:marTop w:val="0"/>
          <w:marBottom w:val="0"/>
          <w:divBdr>
            <w:top w:val="none" w:sz="0" w:space="0" w:color="auto"/>
            <w:left w:val="none" w:sz="0" w:space="0" w:color="auto"/>
            <w:bottom w:val="none" w:sz="0" w:space="0" w:color="auto"/>
            <w:right w:val="none" w:sz="0" w:space="0" w:color="auto"/>
          </w:divBdr>
        </w:div>
        <w:div w:id="1564834747">
          <w:marLeft w:val="0"/>
          <w:marRight w:val="0"/>
          <w:marTop w:val="0"/>
          <w:marBottom w:val="0"/>
          <w:divBdr>
            <w:top w:val="none" w:sz="0" w:space="0" w:color="auto"/>
            <w:left w:val="none" w:sz="0" w:space="0" w:color="auto"/>
            <w:bottom w:val="none" w:sz="0" w:space="0" w:color="auto"/>
            <w:right w:val="none" w:sz="0" w:space="0" w:color="auto"/>
          </w:divBdr>
        </w:div>
        <w:div w:id="1746758180">
          <w:marLeft w:val="0"/>
          <w:marRight w:val="0"/>
          <w:marTop w:val="0"/>
          <w:marBottom w:val="0"/>
          <w:divBdr>
            <w:top w:val="none" w:sz="0" w:space="0" w:color="auto"/>
            <w:left w:val="none" w:sz="0" w:space="0" w:color="auto"/>
            <w:bottom w:val="none" w:sz="0" w:space="0" w:color="auto"/>
            <w:right w:val="none" w:sz="0" w:space="0" w:color="auto"/>
          </w:divBdr>
        </w:div>
        <w:div w:id="386799893">
          <w:marLeft w:val="0"/>
          <w:marRight w:val="0"/>
          <w:marTop w:val="0"/>
          <w:marBottom w:val="0"/>
          <w:divBdr>
            <w:top w:val="none" w:sz="0" w:space="0" w:color="auto"/>
            <w:left w:val="none" w:sz="0" w:space="0" w:color="auto"/>
            <w:bottom w:val="none" w:sz="0" w:space="0" w:color="auto"/>
            <w:right w:val="none" w:sz="0" w:space="0" w:color="auto"/>
          </w:divBdr>
        </w:div>
        <w:div w:id="1201623363">
          <w:marLeft w:val="0"/>
          <w:marRight w:val="0"/>
          <w:marTop w:val="0"/>
          <w:marBottom w:val="0"/>
          <w:divBdr>
            <w:top w:val="none" w:sz="0" w:space="0" w:color="auto"/>
            <w:left w:val="none" w:sz="0" w:space="0" w:color="auto"/>
            <w:bottom w:val="none" w:sz="0" w:space="0" w:color="auto"/>
            <w:right w:val="none" w:sz="0" w:space="0" w:color="auto"/>
          </w:divBdr>
        </w:div>
        <w:div w:id="173419718">
          <w:marLeft w:val="0"/>
          <w:marRight w:val="0"/>
          <w:marTop w:val="0"/>
          <w:marBottom w:val="0"/>
          <w:divBdr>
            <w:top w:val="none" w:sz="0" w:space="0" w:color="auto"/>
            <w:left w:val="none" w:sz="0" w:space="0" w:color="auto"/>
            <w:bottom w:val="none" w:sz="0" w:space="0" w:color="auto"/>
            <w:right w:val="none" w:sz="0" w:space="0" w:color="auto"/>
          </w:divBdr>
        </w:div>
        <w:div w:id="1238708677">
          <w:marLeft w:val="0"/>
          <w:marRight w:val="0"/>
          <w:marTop w:val="0"/>
          <w:marBottom w:val="0"/>
          <w:divBdr>
            <w:top w:val="none" w:sz="0" w:space="0" w:color="auto"/>
            <w:left w:val="none" w:sz="0" w:space="0" w:color="auto"/>
            <w:bottom w:val="none" w:sz="0" w:space="0" w:color="auto"/>
            <w:right w:val="none" w:sz="0" w:space="0" w:color="auto"/>
          </w:divBdr>
        </w:div>
        <w:div w:id="2075273713">
          <w:marLeft w:val="0"/>
          <w:marRight w:val="0"/>
          <w:marTop w:val="0"/>
          <w:marBottom w:val="0"/>
          <w:divBdr>
            <w:top w:val="none" w:sz="0" w:space="0" w:color="auto"/>
            <w:left w:val="none" w:sz="0" w:space="0" w:color="auto"/>
            <w:bottom w:val="none" w:sz="0" w:space="0" w:color="auto"/>
            <w:right w:val="none" w:sz="0" w:space="0" w:color="auto"/>
          </w:divBdr>
        </w:div>
        <w:div w:id="140121959">
          <w:marLeft w:val="0"/>
          <w:marRight w:val="0"/>
          <w:marTop w:val="0"/>
          <w:marBottom w:val="0"/>
          <w:divBdr>
            <w:top w:val="none" w:sz="0" w:space="0" w:color="auto"/>
            <w:left w:val="none" w:sz="0" w:space="0" w:color="auto"/>
            <w:bottom w:val="none" w:sz="0" w:space="0" w:color="auto"/>
            <w:right w:val="none" w:sz="0" w:space="0" w:color="auto"/>
          </w:divBdr>
        </w:div>
        <w:div w:id="1195925233">
          <w:marLeft w:val="0"/>
          <w:marRight w:val="0"/>
          <w:marTop w:val="0"/>
          <w:marBottom w:val="0"/>
          <w:divBdr>
            <w:top w:val="none" w:sz="0" w:space="0" w:color="auto"/>
            <w:left w:val="none" w:sz="0" w:space="0" w:color="auto"/>
            <w:bottom w:val="none" w:sz="0" w:space="0" w:color="auto"/>
            <w:right w:val="none" w:sz="0" w:space="0" w:color="auto"/>
          </w:divBdr>
        </w:div>
        <w:div w:id="1588421790">
          <w:marLeft w:val="0"/>
          <w:marRight w:val="0"/>
          <w:marTop w:val="0"/>
          <w:marBottom w:val="0"/>
          <w:divBdr>
            <w:top w:val="none" w:sz="0" w:space="0" w:color="auto"/>
            <w:left w:val="none" w:sz="0" w:space="0" w:color="auto"/>
            <w:bottom w:val="none" w:sz="0" w:space="0" w:color="auto"/>
            <w:right w:val="none" w:sz="0" w:space="0" w:color="auto"/>
          </w:divBdr>
        </w:div>
        <w:div w:id="546188115">
          <w:marLeft w:val="0"/>
          <w:marRight w:val="0"/>
          <w:marTop w:val="0"/>
          <w:marBottom w:val="0"/>
          <w:divBdr>
            <w:top w:val="none" w:sz="0" w:space="0" w:color="auto"/>
            <w:left w:val="none" w:sz="0" w:space="0" w:color="auto"/>
            <w:bottom w:val="none" w:sz="0" w:space="0" w:color="auto"/>
            <w:right w:val="none" w:sz="0" w:space="0" w:color="auto"/>
          </w:divBdr>
        </w:div>
        <w:div w:id="876090887">
          <w:marLeft w:val="0"/>
          <w:marRight w:val="0"/>
          <w:marTop w:val="0"/>
          <w:marBottom w:val="0"/>
          <w:divBdr>
            <w:top w:val="none" w:sz="0" w:space="0" w:color="auto"/>
            <w:left w:val="none" w:sz="0" w:space="0" w:color="auto"/>
            <w:bottom w:val="none" w:sz="0" w:space="0" w:color="auto"/>
            <w:right w:val="none" w:sz="0" w:space="0" w:color="auto"/>
          </w:divBdr>
        </w:div>
      </w:divsChild>
    </w:div>
    <w:div w:id="739595216">
      <w:bodyDiv w:val="1"/>
      <w:marLeft w:val="0"/>
      <w:marRight w:val="0"/>
      <w:marTop w:val="0"/>
      <w:marBottom w:val="0"/>
      <w:divBdr>
        <w:top w:val="none" w:sz="0" w:space="0" w:color="auto"/>
        <w:left w:val="none" w:sz="0" w:space="0" w:color="auto"/>
        <w:bottom w:val="none" w:sz="0" w:space="0" w:color="auto"/>
        <w:right w:val="none" w:sz="0" w:space="0" w:color="auto"/>
      </w:divBdr>
    </w:div>
    <w:div w:id="801731954">
      <w:bodyDiv w:val="1"/>
      <w:marLeft w:val="0"/>
      <w:marRight w:val="0"/>
      <w:marTop w:val="0"/>
      <w:marBottom w:val="0"/>
      <w:divBdr>
        <w:top w:val="none" w:sz="0" w:space="0" w:color="auto"/>
        <w:left w:val="none" w:sz="0" w:space="0" w:color="auto"/>
        <w:bottom w:val="none" w:sz="0" w:space="0" w:color="auto"/>
        <w:right w:val="none" w:sz="0" w:space="0" w:color="auto"/>
      </w:divBdr>
    </w:div>
    <w:div w:id="901060844">
      <w:bodyDiv w:val="1"/>
      <w:marLeft w:val="0"/>
      <w:marRight w:val="0"/>
      <w:marTop w:val="0"/>
      <w:marBottom w:val="0"/>
      <w:divBdr>
        <w:top w:val="none" w:sz="0" w:space="0" w:color="auto"/>
        <w:left w:val="none" w:sz="0" w:space="0" w:color="auto"/>
        <w:bottom w:val="none" w:sz="0" w:space="0" w:color="auto"/>
        <w:right w:val="none" w:sz="0" w:space="0" w:color="auto"/>
      </w:divBdr>
      <w:divsChild>
        <w:div w:id="1215967527">
          <w:marLeft w:val="0"/>
          <w:marRight w:val="0"/>
          <w:marTop w:val="0"/>
          <w:marBottom w:val="0"/>
          <w:divBdr>
            <w:top w:val="none" w:sz="0" w:space="0" w:color="auto"/>
            <w:left w:val="none" w:sz="0" w:space="0" w:color="auto"/>
            <w:bottom w:val="none" w:sz="0" w:space="0" w:color="auto"/>
            <w:right w:val="none" w:sz="0" w:space="0" w:color="auto"/>
          </w:divBdr>
          <w:divsChild>
            <w:div w:id="1666783883">
              <w:marLeft w:val="0"/>
              <w:marRight w:val="0"/>
              <w:marTop w:val="0"/>
              <w:marBottom w:val="0"/>
              <w:divBdr>
                <w:top w:val="none" w:sz="0" w:space="0" w:color="auto"/>
                <w:left w:val="none" w:sz="0" w:space="0" w:color="auto"/>
                <w:bottom w:val="none" w:sz="0" w:space="0" w:color="auto"/>
                <w:right w:val="none" w:sz="0" w:space="0" w:color="auto"/>
              </w:divBdr>
              <w:divsChild>
                <w:div w:id="1497529338">
                  <w:marLeft w:val="0"/>
                  <w:marRight w:val="0"/>
                  <w:marTop w:val="0"/>
                  <w:marBottom w:val="0"/>
                  <w:divBdr>
                    <w:top w:val="none" w:sz="0" w:space="0" w:color="auto"/>
                    <w:left w:val="none" w:sz="0" w:space="0" w:color="auto"/>
                    <w:bottom w:val="none" w:sz="0" w:space="0" w:color="auto"/>
                    <w:right w:val="none" w:sz="0" w:space="0" w:color="auto"/>
                  </w:divBdr>
                  <w:divsChild>
                    <w:div w:id="15146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2593">
      <w:bodyDiv w:val="1"/>
      <w:marLeft w:val="0"/>
      <w:marRight w:val="0"/>
      <w:marTop w:val="0"/>
      <w:marBottom w:val="0"/>
      <w:divBdr>
        <w:top w:val="none" w:sz="0" w:space="0" w:color="auto"/>
        <w:left w:val="none" w:sz="0" w:space="0" w:color="auto"/>
        <w:bottom w:val="none" w:sz="0" w:space="0" w:color="auto"/>
        <w:right w:val="none" w:sz="0" w:space="0" w:color="auto"/>
      </w:divBdr>
    </w:div>
    <w:div w:id="1132089277">
      <w:bodyDiv w:val="1"/>
      <w:marLeft w:val="0"/>
      <w:marRight w:val="0"/>
      <w:marTop w:val="0"/>
      <w:marBottom w:val="0"/>
      <w:divBdr>
        <w:top w:val="none" w:sz="0" w:space="0" w:color="auto"/>
        <w:left w:val="none" w:sz="0" w:space="0" w:color="auto"/>
        <w:bottom w:val="none" w:sz="0" w:space="0" w:color="auto"/>
        <w:right w:val="none" w:sz="0" w:space="0" w:color="auto"/>
      </w:divBdr>
      <w:divsChild>
        <w:div w:id="384257808">
          <w:marLeft w:val="0"/>
          <w:marRight w:val="0"/>
          <w:marTop w:val="0"/>
          <w:marBottom w:val="0"/>
          <w:divBdr>
            <w:top w:val="none" w:sz="0" w:space="0" w:color="auto"/>
            <w:left w:val="none" w:sz="0" w:space="0" w:color="auto"/>
            <w:bottom w:val="none" w:sz="0" w:space="0" w:color="auto"/>
            <w:right w:val="none" w:sz="0" w:space="0" w:color="auto"/>
          </w:divBdr>
        </w:div>
        <w:div w:id="659650409">
          <w:marLeft w:val="0"/>
          <w:marRight w:val="0"/>
          <w:marTop w:val="0"/>
          <w:marBottom w:val="0"/>
          <w:divBdr>
            <w:top w:val="none" w:sz="0" w:space="0" w:color="auto"/>
            <w:left w:val="none" w:sz="0" w:space="0" w:color="auto"/>
            <w:bottom w:val="none" w:sz="0" w:space="0" w:color="auto"/>
            <w:right w:val="none" w:sz="0" w:space="0" w:color="auto"/>
          </w:divBdr>
        </w:div>
        <w:div w:id="390810518">
          <w:marLeft w:val="0"/>
          <w:marRight w:val="0"/>
          <w:marTop w:val="0"/>
          <w:marBottom w:val="0"/>
          <w:divBdr>
            <w:top w:val="none" w:sz="0" w:space="0" w:color="auto"/>
            <w:left w:val="none" w:sz="0" w:space="0" w:color="auto"/>
            <w:bottom w:val="none" w:sz="0" w:space="0" w:color="auto"/>
            <w:right w:val="none" w:sz="0" w:space="0" w:color="auto"/>
          </w:divBdr>
        </w:div>
        <w:div w:id="1480489143">
          <w:marLeft w:val="0"/>
          <w:marRight w:val="0"/>
          <w:marTop w:val="0"/>
          <w:marBottom w:val="0"/>
          <w:divBdr>
            <w:top w:val="none" w:sz="0" w:space="0" w:color="auto"/>
            <w:left w:val="none" w:sz="0" w:space="0" w:color="auto"/>
            <w:bottom w:val="none" w:sz="0" w:space="0" w:color="auto"/>
            <w:right w:val="none" w:sz="0" w:space="0" w:color="auto"/>
          </w:divBdr>
        </w:div>
        <w:div w:id="528491888">
          <w:marLeft w:val="0"/>
          <w:marRight w:val="0"/>
          <w:marTop w:val="0"/>
          <w:marBottom w:val="0"/>
          <w:divBdr>
            <w:top w:val="none" w:sz="0" w:space="0" w:color="auto"/>
            <w:left w:val="none" w:sz="0" w:space="0" w:color="auto"/>
            <w:bottom w:val="none" w:sz="0" w:space="0" w:color="auto"/>
            <w:right w:val="none" w:sz="0" w:space="0" w:color="auto"/>
          </w:divBdr>
        </w:div>
        <w:div w:id="1534996968">
          <w:marLeft w:val="0"/>
          <w:marRight w:val="0"/>
          <w:marTop w:val="0"/>
          <w:marBottom w:val="0"/>
          <w:divBdr>
            <w:top w:val="none" w:sz="0" w:space="0" w:color="auto"/>
            <w:left w:val="none" w:sz="0" w:space="0" w:color="auto"/>
            <w:bottom w:val="none" w:sz="0" w:space="0" w:color="auto"/>
            <w:right w:val="none" w:sz="0" w:space="0" w:color="auto"/>
          </w:divBdr>
        </w:div>
        <w:div w:id="923032515">
          <w:marLeft w:val="0"/>
          <w:marRight w:val="0"/>
          <w:marTop w:val="0"/>
          <w:marBottom w:val="0"/>
          <w:divBdr>
            <w:top w:val="none" w:sz="0" w:space="0" w:color="auto"/>
            <w:left w:val="none" w:sz="0" w:space="0" w:color="auto"/>
            <w:bottom w:val="none" w:sz="0" w:space="0" w:color="auto"/>
            <w:right w:val="none" w:sz="0" w:space="0" w:color="auto"/>
          </w:divBdr>
        </w:div>
        <w:div w:id="1916157712">
          <w:marLeft w:val="0"/>
          <w:marRight w:val="0"/>
          <w:marTop w:val="0"/>
          <w:marBottom w:val="0"/>
          <w:divBdr>
            <w:top w:val="none" w:sz="0" w:space="0" w:color="auto"/>
            <w:left w:val="none" w:sz="0" w:space="0" w:color="auto"/>
            <w:bottom w:val="none" w:sz="0" w:space="0" w:color="auto"/>
            <w:right w:val="none" w:sz="0" w:space="0" w:color="auto"/>
          </w:divBdr>
        </w:div>
        <w:div w:id="1570379008">
          <w:marLeft w:val="0"/>
          <w:marRight w:val="0"/>
          <w:marTop w:val="0"/>
          <w:marBottom w:val="0"/>
          <w:divBdr>
            <w:top w:val="none" w:sz="0" w:space="0" w:color="auto"/>
            <w:left w:val="none" w:sz="0" w:space="0" w:color="auto"/>
            <w:bottom w:val="none" w:sz="0" w:space="0" w:color="auto"/>
            <w:right w:val="none" w:sz="0" w:space="0" w:color="auto"/>
          </w:divBdr>
        </w:div>
        <w:div w:id="897086754">
          <w:marLeft w:val="0"/>
          <w:marRight w:val="0"/>
          <w:marTop w:val="0"/>
          <w:marBottom w:val="0"/>
          <w:divBdr>
            <w:top w:val="none" w:sz="0" w:space="0" w:color="auto"/>
            <w:left w:val="none" w:sz="0" w:space="0" w:color="auto"/>
            <w:bottom w:val="none" w:sz="0" w:space="0" w:color="auto"/>
            <w:right w:val="none" w:sz="0" w:space="0" w:color="auto"/>
          </w:divBdr>
        </w:div>
        <w:div w:id="935943483">
          <w:marLeft w:val="0"/>
          <w:marRight w:val="0"/>
          <w:marTop w:val="0"/>
          <w:marBottom w:val="0"/>
          <w:divBdr>
            <w:top w:val="none" w:sz="0" w:space="0" w:color="auto"/>
            <w:left w:val="none" w:sz="0" w:space="0" w:color="auto"/>
            <w:bottom w:val="none" w:sz="0" w:space="0" w:color="auto"/>
            <w:right w:val="none" w:sz="0" w:space="0" w:color="auto"/>
          </w:divBdr>
        </w:div>
        <w:div w:id="1219586164">
          <w:marLeft w:val="0"/>
          <w:marRight w:val="0"/>
          <w:marTop w:val="0"/>
          <w:marBottom w:val="0"/>
          <w:divBdr>
            <w:top w:val="none" w:sz="0" w:space="0" w:color="auto"/>
            <w:left w:val="none" w:sz="0" w:space="0" w:color="auto"/>
            <w:bottom w:val="none" w:sz="0" w:space="0" w:color="auto"/>
            <w:right w:val="none" w:sz="0" w:space="0" w:color="auto"/>
          </w:divBdr>
        </w:div>
        <w:div w:id="1159805558">
          <w:marLeft w:val="0"/>
          <w:marRight w:val="0"/>
          <w:marTop w:val="0"/>
          <w:marBottom w:val="0"/>
          <w:divBdr>
            <w:top w:val="none" w:sz="0" w:space="0" w:color="auto"/>
            <w:left w:val="none" w:sz="0" w:space="0" w:color="auto"/>
            <w:bottom w:val="none" w:sz="0" w:space="0" w:color="auto"/>
            <w:right w:val="none" w:sz="0" w:space="0" w:color="auto"/>
          </w:divBdr>
        </w:div>
        <w:div w:id="1590387244">
          <w:marLeft w:val="0"/>
          <w:marRight w:val="0"/>
          <w:marTop w:val="0"/>
          <w:marBottom w:val="0"/>
          <w:divBdr>
            <w:top w:val="none" w:sz="0" w:space="0" w:color="auto"/>
            <w:left w:val="none" w:sz="0" w:space="0" w:color="auto"/>
            <w:bottom w:val="none" w:sz="0" w:space="0" w:color="auto"/>
            <w:right w:val="none" w:sz="0" w:space="0" w:color="auto"/>
          </w:divBdr>
        </w:div>
        <w:div w:id="1777556647">
          <w:marLeft w:val="0"/>
          <w:marRight w:val="0"/>
          <w:marTop w:val="0"/>
          <w:marBottom w:val="0"/>
          <w:divBdr>
            <w:top w:val="none" w:sz="0" w:space="0" w:color="auto"/>
            <w:left w:val="none" w:sz="0" w:space="0" w:color="auto"/>
            <w:bottom w:val="none" w:sz="0" w:space="0" w:color="auto"/>
            <w:right w:val="none" w:sz="0" w:space="0" w:color="auto"/>
          </w:divBdr>
        </w:div>
        <w:div w:id="330766477">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1934782008">
          <w:marLeft w:val="0"/>
          <w:marRight w:val="0"/>
          <w:marTop w:val="0"/>
          <w:marBottom w:val="0"/>
          <w:divBdr>
            <w:top w:val="none" w:sz="0" w:space="0" w:color="auto"/>
            <w:left w:val="none" w:sz="0" w:space="0" w:color="auto"/>
            <w:bottom w:val="none" w:sz="0" w:space="0" w:color="auto"/>
            <w:right w:val="none" w:sz="0" w:space="0" w:color="auto"/>
          </w:divBdr>
        </w:div>
        <w:div w:id="2051031039">
          <w:marLeft w:val="0"/>
          <w:marRight w:val="0"/>
          <w:marTop w:val="0"/>
          <w:marBottom w:val="0"/>
          <w:divBdr>
            <w:top w:val="none" w:sz="0" w:space="0" w:color="auto"/>
            <w:left w:val="none" w:sz="0" w:space="0" w:color="auto"/>
            <w:bottom w:val="none" w:sz="0" w:space="0" w:color="auto"/>
            <w:right w:val="none" w:sz="0" w:space="0" w:color="auto"/>
          </w:divBdr>
        </w:div>
        <w:div w:id="893736616">
          <w:marLeft w:val="0"/>
          <w:marRight w:val="0"/>
          <w:marTop w:val="0"/>
          <w:marBottom w:val="0"/>
          <w:divBdr>
            <w:top w:val="none" w:sz="0" w:space="0" w:color="auto"/>
            <w:left w:val="none" w:sz="0" w:space="0" w:color="auto"/>
            <w:bottom w:val="none" w:sz="0" w:space="0" w:color="auto"/>
            <w:right w:val="none" w:sz="0" w:space="0" w:color="auto"/>
          </w:divBdr>
        </w:div>
        <w:div w:id="321205649">
          <w:marLeft w:val="0"/>
          <w:marRight w:val="0"/>
          <w:marTop w:val="0"/>
          <w:marBottom w:val="0"/>
          <w:divBdr>
            <w:top w:val="none" w:sz="0" w:space="0" w:color="auto"/>
            <w:left w:val="none" w:sz="0" w:space="0" w:color="auto"/>
            <w:bottom w:val="none" w:sz="0" w:space="0" w:color="auto"/>
            <w:right w:val="none" w:sz="0" w:space="0" w:color="auto"/>
          </w:divBdr>
        </w:div>
        <w:div w:id="594633925">
          <w:marLeft w:val="0"/>
          <w:marRight w:val="0"/>
          <w:marTop w:val="0"/>
          <w:marBottom w:val="0"/>
          <w:divBdr>
            <w:top w:val="none" w:sz="0" w:space="0" w:color="auto"/>
            <w:left w:val="none" w:sz="0" w:space="0" w:color="auto"/>
            <w:bottom w:val="none" w:sz="0" w:space="0" w:color="auto"/>
            <w:right w:val="none" w:sz="0" w:space="0" w:color="auto"/>
          </w:divBdr>
        </w:div>
        <w:div w:id="1887835098">
          <w:marLeft w:val="0"/>
          <w:marRight w:val="0"/>
          <w:marTop w:val="0"/>
          <w:marBottom w:val="0"/>
          <w:divBdr>
            <w:top w:val="none" w:sz="0" w:space="0" w:color="auto"/>
            <w:left w:val="none" w:sz="0" w:space="0" w:color="auto"/>
            <w:bottom w:val="none" w:sz="0" w:space="0" w:color="auto"/>
            <w:right w:val="none" w:sz="0" w:space="0" w:color="auto"/>
          </w:divBdr>
        </w:div>
        <w:div w:id="669606272">
          <w:marLeft w:val="0"/>
          <w:marRight w:val="0"/>
          <w:marTop w:val="0"/>
          <w:marBottom w:val="0"/>
          <w:divBdr>
            <w:top w:val="none" w:sz="0" w:space="0" w:color="auto"/>
            <w:left w:val="none" w:sz="0" w:space="0" w:color="auto"/>
            <w:bottom w:val="none" w:sz="0" w:space="0" w:color="auto"/>
            <w:right w:val="none" w:sz="0" w:space="0" w:color="auto"/>
          </w:divBdr>
        </w:div>
        <w:div w:id="513156256">
          <w:marLeft w:val="0"/>
          <w:marRight w:val="0"/>
          <w:marTop w:val="0"/>
          <w:marBottom w:val="0"/>
          <w:divBdr>
            <w:top w:val="none" w:sz="0" w:space="0" w:color="auto"/>
            <w:left w:val="none" w:sz="0" w:space="0" w:color="auto"/>
            <w:bottom w:val="none" w:sz="0" w:space="0" w:color="auto"/>
            <w:right w:val="none" w:sz="0" w:space="0" w:color="auto"/>
          </w:divBdr>
        </w:div>
        <w:div w:id="668488873">
          <w:marLeft w:val="0"/>
          <w:marRight w:val="0"/>
          <w:marTop w:val="0"/>
          <w:marBottom w:val="0"/>
          <w:divBdr>
            <w:top w:val="none" w:sz="0" w:space="0" w:color="auto"/>
            <w:left w:val="none" w:sz="0" w:space="0" w:color="auto"/>
            <w:bottom w:val="none" w:sz="0" w:space="0" w:color="auto"/>
            <w:right w:val="none" w:sz="0" w:space="0" w:color="auto"/>
          </w:divBdr>
        </w:div>
        <w:div w:id="1927374117">
          <w:marLeft w:val="0"/>
          <w:marRight w:val="0"/>
          <w:marTop w:val="0"/>
          <w:marBottom w:val="0"/>
          <w:divBdr>
            <w:top w:val="none" w:sz="0" w:space="0" w:color="auto"/>
            <w:left w:val="none" w:sz="0" w:space="0" w:color="auto"/>
            <w:bottom w:val="none" w:sz="0" w:space="0" w:color="auto"/>
            <w:right w:val="none" w:sz="0" w:space="0" w:color="auto"/>
          </w:divBdr>
        </w:div>
        <w:div w:id="1443257798">
          <w:marLeft w:val="0"/>
          <w:marRight w:val="0"/>
          <w:marTop w:val="0"/>
          <w:marBottom w:val="0"/>
          <w:divBdr>
            <w:top w:val="none" w:sz="0" w:space="0" w:color="auto"/>
            <w:left w:val="none" w:sz="0" w:space="0" w:color="auto"/>
            <w:bottom w:val="none" w:sz="0" w:space="0" w:color="auto"/>
            <w:right w:val="none" w:sz="0" w:space="0" w:color="auto"/>
          </w:divBdr>
        </w:div>
        <w:div w:id="726879911">
          <w:marLeft w:val="0"/>
          <w:marRight w:val="0"/>
          <w:marTop w:val="0"/>
          <w:marBottom w:val="0"/>
          <w:divBdr>
            <w:top w:val="none" w:sz="0" w:space="0" w:color="auto"/>
            <w:left w:val="none" w:sz="0" w:space="0" w:color="auto"/>
            <w:bottom w:val="none" w:sz="0" w:space="0" w:color="auto"/>
            <w:right w:val="none" w:sz="0" w:space="0" w:color="auto"/>
          </w:divBdr>
        </w:div>
        <w:div w:id="25645357">
          <w:marLeft w:val="0"/>
          <w:marRight w:val="0"/>
          <w:marTop w:val="0"/>
          <w:marBottom w:val="0"/>
          <w:divBdr>
            <w:top w:val="none" w:sz="0" w:space="0" w:color="auto"/>
            <w:left w:val="none" w:sz="0" w:space="0" w:color="auto"/>
            <w:bottom w:val="none" w:sz="0" w:space="0" w:color="auto"/>
            <w:right w:val="none" w:sz="0" w:space="0" w:color="auto"/>
          </w:divBdr>
        </w:div>
        <w:div w:id="1364593696">
          <w:marLeft w:val="0"/>
          <w:marRight w:val="0"/>
          <w:marTop w:val="0"/>
          <w:marBottom w:val="0"/>
          <w:divBdr>
            <w:top w:val="none" w:sz="0" w:space="0" w:color="auto"/>
            <w:left w:val="none" w:sz="0" w:space="0" w:color="auto"/>
            <w:bottom w:val="none" w:sz="0" w:space="0" w:color="auto"/>
            <w:right w:val="none" w:sz="0" w:space="0" w:color="auto"/>
          </w:divBdr>
        </w:div>
        <w:div w:id="567569022">
          <w:marLeft w:val="0"/>
          <w:marRight w:val="0"/>
          <w:marTop w:val="0"/>
          <w:marBottom w:val="0"/>
          <w:divBdr>
            <w:top w:val="none" w:sz="0" w:space="0" w:color="auto"/>
            <w:left w:val="none" w:sz="0" w:space="0" w:color="auto"/>
            <w:bottom w:val="none" w:sz="0" w:space="0" w:color="auto"/>
            <w:right w:val="none" w:sz="0" w:space="0" w:color="auto"/>
          </w:divBdr>
        </w:div>
        <w:div w:id="481165704">
          <w:marLeft w:val="0"/>
          <w:marRight w:val="0"/>
          <w:marTop w:val="0"/>
          <w:marBottom w:val="0"/>
          <w:divBdr>
            <w:top w:val="none" w:sz="0" w:space="0" w:color="auto"/>
            <w:left w:val="none" w:sz="0" w:space="0" w:color="auto"/>
            <w:bottom w:val="none" w:sz="0" w:space="0" w:color="auto"/>
            <w:right w:val="none" w:sz="0" w:space="0" w:color="auto"/>
          </w:divBdr>
        </w:div>
        <w:div w:id="1300576951">
          <w:marLeft w:val="0"/>
          <w:marRight w:val="0"/>
          <w:marTop w:val="0"/>
          <w:marBottom w:val="0"/>
          <w:divBdr>
            <w:top w:val="none" w:sz="0" w:space="0" w:color="auto"/>
            <w:left w:val="none" w:sz="0" w:space="0" w:color="auto"/>
            <w:bottom w:val="none" w:sz="0" w:space="0" w:color="auto"/>
            <w:right w:val="none" w:sz="0" w:space="0" w:color="auto"/>
          </w:divBdr>
        </w:div>
        <w:div w:id="489099231">
          <w:marLeft w:val="0"/>
          <w:marRight w:val="0"/>
          <w:marTop w:val="0"/>
          <w:marBottom w:val="0"/>
          <w:divBdr>
            <w:top w:val="none" w:sz="0" w:space="0" w:color="auto"/>
            <w:left w:val="none" w:sz="0" w:space="0" w:color="auto"/>
            <w:bottom w:val="none" w:sz="0" w:space="0" w:color="auto"/>
            <w:right w:val="none" w:sz="0" w:space="0" w:color="auto"/>
          </w:divBdr>
        </w:div>
        <w:div w:id="1857960156">
          <w:marLeft w:val="0"/>
          <w:marRight w:val="0"/>
          <w:marTop w:val="0"/>
          <w:marBottom w:val="0"/>
          <w:divBdr>
            <w:top w:val="none" w:sz="0" w:space="0" w:color="auto"/>
            <w:left w:val="none" w:sz="0" w:space="0" w:color="auto"/>
            <w:bottom w:val="none" w:sz="0" w:space="0" w:color="auto"/>
            <w:right w:val="none" w:sz="0" w:space="0" w:color="auto"/>
          </w:divBdr>
        </w:div>
        <w:div w:id="2011904486">
          <w:marLeft w:val="0"/>
          <w:marRight w:val="0"/>
          <w:marTop w:val="0"/>
          <w:marBottom w:val="0"/>
          <w:divBdr>
            <w:top w:val="none" w:sz="0" w:space="0" w:color="auto"/>
            <w:left w:val="none" w:sz="0" w:space="0" w:color="auto"/>
            <w:bottom w:val="none" w:sz="0" w:space="0" w:color="auto"/>
            <w:right w:val="none" w:sz="0" w:space="0" w:color="auto"/>
          </w:divBdr>
        </w:div>
        <w:div w:id="1306397074">
          <w:marLeft w:val="0"/>
          <w:marRight w:val="0"/>
          <w:marTop w:val="0"/>
          <w:marBottom w:val="0"/>
          <w:divBdr>
            <w:top w:val="none" w:sz="0" w:space="0" w:color="auto"/>
            <w:left w:val="none" w:sz="0" w:space="0" w:color="auto"/>
            <w:bottom w:val="none" w:sz="0" w:space="0" w:color="auto"/>
            <w:right w:val="none" w:sz="0" w:space="0" w:color="auto"/>
          </w:divBdr>
        </w:div>
        <w:div w:id="862670445">
          <w:marLeft w:val="0"/>
          <w:marRight w:val="0"/>
          <w:marTop w:val="0"/>
          <w:marBottom w:val="0"/>
          <w:divBdr>
            <w:top w:val="none" w:sz="0" w:space="0" w:color="auto"/>
            <w:left w:val="none" w:sz="0" w:space="0" w:color="auto"/>
            <w:bottom w:val="none" w:sz="0" w:space="0" w:color="auto"/>
            <w:right w:val="none" w:sz="0" w:space="0" w:color="auto"/>
          </w:divBdr>
        </w:div>
        <w:div w:id="1023822544">
          <w:marLeft w:val="0"/>
          <w:marRight w:val="0"/>
          <w:marTop w:val="0"/>
          <w:marBottom w:val="0"/>
          <w:divBdr>
            <w:top w:val="none" w:sz="0" w:space="0" w:color="auto"/>
            <w:left w:val="none" w:sz="0" w:space="0" w:color="auto"/>
            <w:bottom w:val="none" w:sz="0" w:space="0" w:color="auto"/>
            <w:right w:val="none" w:sz="0" w:space="0" w:color="auto"/>
          </w:divBdr>
        </w:div>
        <w:div w:id="1002708226">
          <w:marLeft w:val="0"/>
          <w:marRight w:val="0"/>
          <w:marTop w:val="0"/>
          <w:marBottom w:val="0"/>
          <w:divBdr>
            <w:top w:val="none" w:sz="0" w:space="0" w:color="auto"/>
            <w:left w:val="none" w:sz="0" w:space="0" w:color="auto"/>
            <w:bottom w:val="none" w:sz="0" w:space="0" w:color="auto"/>
            <w:right w:val="none" w:sz="0" w:space="0" w:color="auto"/>
          </w:divBdr>
        </w:div>
        <w:div w:id="1878741178">
          <w:marLeft w:val="0"/>
          <w:marRight w:val="0"/>
          <w:marTop w:val="0"/>
          <w:marBottom w:val="0"/>
          <w:divBdr>
            <w:top w:val="none" w:sz="0" w:space="0" w:color="auto"/>
            <w:left w:val="none" w:sz="0" w:space="0" w:color="auto"/>
            <w:bottom w:val="none" w:sz="0" w:space="0" w:color="auto"/>
            <w:right w:val="none" w:sz="0" w:space="0" w:color="auto"/>
          </w:divBdr>
        </w:div>
        <w:div w:id="557475444">
          <w:marLeft w:val="0"/>
          <w:marRight w:val="0"/>
          <w:marTop w:val="0"/>
          <w:marBottom w:val="0"/>
          <w:divBdr>
            <w:top w:val="none" w:sz="0" w:space="0" w:color="auto"/>
            <w:left w:val="none" w:sz="0" w:space="0" w:color="auto"/>
            <w:bottom w:val="none" w:sz="0" w:space="0" w:color="auto"/>
            <w:right w:val="none" w:sz="0" w:space="0" w:color="auto"/>
          </w:divBdr>
        </w:div>
        <w:div w:id="482696655">
          <w:marLeft w:val="0"/>
          <w:marRight w:val="0"/>
          <w:marTop w:val="0"/>
          <w:marBottom w:val="0"/>
          <w:divBdr>
            <w:top w:val="none" w:sz="0" w:space="0" w:color="auto"/>
            <w:left w:val="none" w:sz="0" w:space="0" w:color="auto"/>
            <w:bottom w:val="none" w:sz="0" w:space="0" w:color="auto"/>
            <w:right w:val="none" w:sz="0" w:space="0" w:color="auto"/>
          </w:divBdr>
        </w:div>
        <w:div w:id="1836873425">
          <w:marLeft w:val="0"/>
          <w:marRight w:val="0"/>
          <w:marTop w:val="0"/>
          <w:marBottom w:val="0"/>
          <w:divBdr>
            <w:top w:val="none" w:sz="0" w:space="0" w:color="auto"/>
            <w:left w:val="none" w:sz="0" w:space="0" w:color="auto"/>
            <w:bottom w:val="none" w:sz="0" w:space="0" w:color="auto"/>
            <w:right w:val="none" w:sz="0" w:space="0" w:color="auto"/>
          </w:divBdr>
        </w:div>
        <w:div w:id="1629163942">
          <w:marLeft w:val="0"/>
          <w:marRight w:val="0"/>
          <w:marTop w:val="0"/>
          <w:marBottom w:val="0"/>
          <w:divBdr>
            <w:top w:val="none" w:sz="0" w:space="0" w:color="auto"/>
            <w:left w:val="none" w:sz="0" w:space="0" w:color="auto"/>
            <w:bottom w:val="none" w:sz="0" w:space="0" w:color="auto"/>
            <w:right w:val="none" w:sz="0" w:space="0" w:color="auto"/>
          </w:divBdr>
        </w:div>
        <w:div w:id="219904907">
          <w:marLeft w:val="0"/>
          <w:marRight w:val="0"/>
          <w:marTop w:val="0"/>
          <w:marBottom w:val="0"/>
          <w:divBdr>
            <w:top w:val="none" w:sz="0" w:space="0" w:color="auto"/>
            <w:left w:val="none" w:sz="0" w:space="0" w:color="auto"/>
            <w:bottom w:val="none" w:sz="0" w:space="0" w:color="auto"/>
            <w:right w:val="none" w:sz="0" w:space="0" w:color="auto"/>
          </w:divBdr>
        </w:div>
        <w:div w:id="857163430">
          <w:marLeft w:val="0"/>
          <w:marRight w:val="0"/>
          <w:marTop w:val="0"/>
          <w:marBottom w:val="0"/>
          <w:divBdr>
            <w:top w:val="none" w:sz="0" w:space="0" w:color="auto"/>
            <w:left w:val="none" w:sz="0" w:space="0" w:color="auto"/>
            <w:bottom w:val="none" w:sz="0" w:space="0" w:color="auto"/>
            <w:right w:val="none" w:sz="0" w:space="0" w:color="auto"/>
          </w:divBdr>
        </w:div>
        <w:div w:id="1586106292">
          <w:marLeft w:val="0"/>
          <w:marRight w:val="0"/>
          <w:marTop w:val="0"/>
          <w:marBottom w:val="0"/>
          <w:divBdr>
            <w:top w:val="none" w:sz="0" w:space="0" w:color="auto"/>
            <w:left w:val="none" w:sz="0" w:space="0" w:color="auto"/>
            <w:bottom w:val="none" w:sz="0" w:space="0" w:color="auto"/>
            <w:right w:val="none" w:sz="0" w:space="0" w:color="auto"/>
          </w:divBdr>
        </w:div>
        <w:div w:id="1986397192">
          <w:marLeft w:val="0"/>
          <w:marRight w:val="0"/>
          <w:marTop w:val="0"/>
          <w:marBottom w:val="0"/>
          <w:divBdr>
            <w:top w:val="none" w:sz="0" w:space="0" w:color="auto"/>
            <w:left w:val="none" w:sz="0" w:space="0" w:color="auto"/>
            <w:bottom w:val="none" w:sz="0" w:space="0" w:color="auto"/>
            <w:right w:val="none" w:sz="0" w:space="0" w:color="auto"/>
          </w:divBdr>
        </w:div>
        <w:div w:id="488402708">
          <w:marLeft w:val="0"/>
          <w:marRight w:val="0"/>
          <w:marTop w:val="0"/>
          <w:marBottom w:val="0"/>
          <w:divBdr>
            <w:top w:val="none" w:sz="0" w:space="0" w:color="auto"/>
            <w:left w:val="none" w:sz="0" w:space="0" w:color="auto"/>
            <w:bottom w:val="none" w:sz="0" w:space="0" w:color="auto"/>
            <w:right w:val="none" w:sz="0" w:space="0" w:color="auto"/>
          </w:divBdr>
        </w:div>
        <w:div w:id="2032416319">
          <w:marLeft w:val="0"/>
          <w:marRight w:val="0"/>
          <w:marTop w:val="0"/>
          <w:marBottom w:val="0"/>
          <w:divBdr>
            <w:top w:val="none" w:sz="0" w:space="0" w:color="auto"/>
            <w:left w:val="none" w:sz="0" w:space="0" w:color="auto"/>
            <w:bottom w:val="none" w:sz="0" w:space="0" w:color="auto"/>
            <w:right w:val="none" w:sz="0" w:space="0" w:color="auto"/>
          </w:divBdr>
        </w:div>
        <w:div w:id="925967490">
          <w:marLeft w:val="0"/>
          <w:marRight w:val="0"/>
          <w:marTop w:val="0"/>
          <w:marBottom w:val="0"/>
          <w:divBdr>
            <w:top w:val="none" w:sz="0" w:space="0" w:color="auto"/>
            <w:left w:val="none" w:sz="0" w:space="0" w:color="auto"/>
            <w:bottom w:val="none" w:sz="0" w:space="0" w:color="auto"/>
            <w:right w:val="none" w:sz="0" w:space="0" w:color="auto"/>
          </w:divBdr>
        </w:div>
        <w:div w:id="774716644">
          <w:marLeft w:val="0"/>
          <w:marRight w:val="0"/>
          <w:marTop w:val="0"/>
          <w:marBottom w:val="0"/>
          <w:divBdr>
            <w:top w:val="none" w:sz="0" w:space="0" w:color="auto"/>
            <w:left w:val="none" w:sz="0" w:space="0" w:color="auto"/>
            <w:bottom w:val="none" w:sz="0" w:space="0" w:color="auto"/>
            <w:right w:val="none" w:sz="0" w:space="0" w:color="auto"/>
          </w:divBdr>
        </w:div>
        <w:div w:id="314645255">
          <w:marLeft w:val="0"/>
          <w:marRight w:val="0"/>
          <w:marTop w:val="0"/>
          <w:marBottom w:val="0"/>
          <w:divBdr>
            <w:top w:val="none" w:sz="0" w:space="0" w:color="auto"/>
            <w:left w:val="none" w:sz="0" w:space="0" w:color="auto"/>
            <w:bottom w:val="none" w:sz="0" w:space="0" w:color="auto"/>
            <w:right w:val="none" w:sz="0" w:space="0" w:color="auto"/>
          </w:divBdr>
        </w:div>
        <w:div w:id="1536694810">
          <w:marLeft w:val="0"/>
          <w:marRight w:val="0"/>
          <w:marTop w:val="0"/>
          <w:marBottom w:val="0"/>
          <w:divBdr>
            <w:top w:val="none" w:sz="0" w:space="0" w:color="auto"/>
            <w:left w:val="none" w:sz="0" w:space="0" w:color="auto"/>
            <w:bottom w:val="none" w:sz="0" w:space="0" w:color="auto"/>
            <w:right w:val="none" w:sz="0" w:space="0" w:color="auto"/>
          </w:divBdr>
        </w:div>
        <w:div w:id="1506090187">
          <w:marLeft w:val="0"/>
          <w:marRight w:val="0"/>
          <w:marTop w:val="0"/>
          <w:marBottom w:val="0"/>
          <w:divBdr>
            <w:top w:val="none" w:sz="0" w:space="0" w:color="auto"/>
            <w:left w:val="none" w:sz="0" w:space="0" w:color="auto"/>
            <w:bottom w:val="none" w:sz="0" w:space="0" w:color="auto"/>
            <w:right w:val="none" w:sz="0" w:space="0" w:color="auto"/>
          </w:divBdr>
        </w:div>
        <w:div w:id="627398736">
          <w:marLeft w:val="0"/>
          <w:marRight w:val="0"/>
          <w:marTop w:val="0"/>
          <w:marBottom w:val="0"/>
          <w:divBdr>
            <w:top w:val="none" w:sz="0" w:space="0" w:color="auto"/>
            <w:left w:val="none" w:sz="0" w:space="0" w:color="auto"/>
            <w:bottom w:val="none" w:sz="0" w:space="0" w:color="auto"/>
            <w:right w:val="none" w:sz="0" w:space="0" w:color="auto"/>
          </w:divBdr>
        </w:div>
        <w:div w:id="677317100">
          <w:marLeft w:val="0"/>
          <w:marRight w:val="0"/>
          <w:marTop w:val="0"/>
          <w:marBottom w:val="0"/>
          <w:divBdr>
            <w:top w:val="none" w:sz="0" w:space="0" w:color="auto"/>
            <w:left w:val="none" w:sz="0" w:space="0" w:color="auto"/>
            <w:bottom w:val="none" w:sz="0" w:space="0" w:color="auto"/>
            <w:right w:val="none" w:sz="0" w:space="0" w:color="auto"/>
          </w:divBdr>
        </w:div>
        <w:div w:id="1053388801">
          <w:marLeft w:val="0"/>
          <w:marRight w:val="0"/>
          <w:marTop w:val="0"/>
          <w:marBottom w:val="0"/>
          <w:divBdr>
            <w:top w:val="none" w:sz="0" w:space="0" w:color="auto"/>
            <w:left w:val="none" w:sz="0" w:space="0" w:color="auto"/>
            <w:bottom w:val="none" w:sz="0" w:space="0" w:color="auto"/>
            <w:right w:val="none" w:sz="0" w:space="0" w:color="auto"/>
          </w:divBdr>
        </w:div>
        <w:div w:id="1968008684">
          <w:marLeft w:val="0"/>
          <w:marRight w:val="0"/>
          <w:marTop w:val="0"/>
          <w:marBottom w:val="0"/>
          <w:divBdr>
            <w:top w:val="none" w:sz="0" w:space="0" w:color="auto"/>
            <w:left w:val="none" w:sz="0" w:space="0" w:color="auto"/>
            <w:bottom w:val="none" w:sz="0" w:space="0" w:color="auto"/>
            <w:right w:val="none" w:sz="0" w:space="0" w:color="auto"/>
          </w:divBdr>
        </w:div>
        <w:div w:id="467666077">
          <w:marLeft w:val="0"/>
          <w:marRight w:val="0"/>
          <w:marTop w:val="0"/>
          <w:marBottom w:val="0"/>
          <w:divBdr>
            <w:top w:val="none" w:sz="0" w:space="0" w:color="auto"/>
            <w:left w:val="none" w:sz="0" w:space="0" w:color="auto"/>
            <w:bottom w:val="none" w:sz="0" w:space="0" w:color="auto"/>
            <w:right w:val="none" w:sz="0" w:space="0" w:color="auto"/>
          </w:divBdr>
        </w:div>
        <w:div w:id="2005696199">
          <w:marLeft w:val="0"/>
          <w:marRight w:val="0"/>
          <w:marTop w:val="0"/>
          <w:marBottom w:val="0"/>
          <w:divBdr>
            <w:top w:val="none" w:sz="0" w:space="0" w:color="auto"/>
            <w:left w:val="none" w:sz="0" w:space="0" w:color="auto"/>
            <w:bottom w:val="none" w:sz="0" w:space="0" w:color="auto"/>
            <w:right w:val="none" w:sz="0" w:space="0" w:color="auto"/>
          </w:divBdr>
        </w:div>
        <w:div w:id="1347635243">
          <w:marLeft w:val="0"/>
          <w:marRight w:val="0"/>
          <w:marTop w:val="0"/>
          <w:marBottom w:val="0"/>
          <w:divBdr>
            <w:top w:val="none" w:sz="0" w:space="0" w:color="auto"/>
            <w:left w:val="none" w:sz="0" w:space="0" w:color="auto"/>
            <w:bottom w:val="none" w:sz="0" w:space="0" w:color="auto"/>
            <w:right w:val="none" w:sz="0" w:space="0" w:color="auto"/>
          </w:divBdr>
        </w:div>
        <w:div w:id="1160929625">
          <w:marLeft w:val="0"/>
          <w:marRight w:val="0"/>
          <w:marTop w:val="0"/>
          <w:marBottom w:val="0"/>
          <w:divBdr>
            <w:top w:val="none" w:sz="0" w:space="0" w:color="auto"/>
            <w:left w:val="none" w:sz="0" w:space="0" w:color="auto"/>
            <w:bottom w:val="none" w:sz="0" w:space="0" w:color="auto"/>
            <w:right w:val="none" w:sz="0" w:space="0" w:color="auto"/>
          </w:divBdr>
        </w:div>
        <w:div w:id="969433529">
          <w:marLeft w:val="0"/>
          <w:marRight w:val="0"/>
          <w:marTop w:val="0"/>
          <w:marBottom w:val="0"/>
          <w:divBdr>
            <w:top w:val="none" w:sz="0" w:space="0" w:color="auto"/>
            <w:left w:val="none" w:sz="0" w:space="0" w:color="auto"/>
            <w:bottom w:val="none" w:sz="0" w:space="0" w:color="auto"/>
            <w:right w:val="none" w:sz="0" w:space="0" w:color="auto"/>
          </w:divBdr>
        </w:div>
        <w:div w:id="230386962">
          <w:marLeft w:val="0"/>
          <w:marRight w:val="0"/>
          <w:marTop w:val="0"/>
          <w:marBottom w:val="0"/>
          <w:divBdr>
            <w:top w:val="none" w:sz="0" w:space="0" w:color="auto"/>
            <w:left w:val="none" w:sz="0" w:space="0" w:color="auto"/>
            <w:bottom w:val="none" w:sz="0" w:space="0" w:color="auto"/>
            <w:right w:val="none" w:sz="0" w:space="0" w:color="auto"/>
          </w:divBdr>
        </w:div>
        <w:div w:id="1690834670">
          <w:marLeft w:val="0"/>
          <w:marRight w:val="0"/>
          <w:marTop w:val="0"/>
          <w:marBottom w:val="0"/>
          <w:divBdr>
            <w:top w:val="none" w:sz="0" w:space="0" w:color="auto"/>
            <w:left w:val="none" w:sz="0" w:space="0" w:color="auto"/>
            <w:bottom w:val="none" w:sz="0" w:space="0" w:color="auto"/>
            <w:right w:val="none" w:sz="0" w:space="0" w:color="auto"/>
          </w:divBdr>
        </w:div>
      </w:divsChild>
    </w:div>
    <w:div w:id="1387292487">
      <w:bodyDiv w:val="1"/>
      <w:marLeft w:val="0"/>
      <w:marRight w:val="0"/>
      <w:marTop w:val="0"/>
      <w:marBottom w:val="0"/>
      <w:divBdr>
        <w:top w:val="none" w:sz="0" w:space="0" w:color="auto"/>
        <w:left w:val="none" w:sz="0" w:space="0" w:color="auto"/>
        <w:bottom w:val="none" w:sz="0" w:space="0" w:color="auto"/>
        <w:right w:val="none" w:sz="0" w:space="0" w:color="auto"/>
      </w:divBdr>
    </w:div>
    <w:div w:id="1626959717">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repwa@ecu.edu.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rep.edu.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i\AppData\Roaming\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1F002FABA1D4A83180909BD7230AB"/>
        <w:category>
          <w:name w:val="General"/>
          <w:gallery w:val="placeholder"/>
        </w:category>
        <w:types>
          <w:type w:val="bbPlcHdr"/>
        </w:types>
        <w:behaviors>
          <w:behavior w:val="content"/>
        </w:behaviors>
        <w:guid w:val="{F9BE8750-3818-9845-96D8-F1F6B2445690}"/>
      </w:docPartPr>
      <w:docPartBody>
        <w:p w:rsidR="004F6DC1" w:rsidRDefault="004F6DC1" w:rsidP="004F6DC1">
          <w:pPr>
            <w:pStyle w:val="CC41F002FABA1D4A83180909BD7230A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2B"/>
    <w:rsid w:val="00035390"/>
    <w:rsid w:val="000775EB"/>
    <w:rsid w:val="00123D26"/>
    <w:rsid w:val="00137714"/>
    <w:rsid w:val="001651AB"/>
    <w:rsid w:val="00245439"/>
    <w:rsid w:val="002C04BC"/>
    <w:rsid w:val="0037482B"/>
    <w:rsid w:val="00444421"/>
    <w:rsid w:val="004F6DC1"/>
    <w:rsid w:val="005969F6"/>
    <w:rsid w:val="00620EDE"/>
    <w:rsid w:val="00681351"/>
    <w:rsid w:val="006B32AF"/>
    <w:rsid w:val="006C5EB4"/>
    <w:rsid w:val="007031C3"/>
    <w:rsid w:val="007E2F7A"/>
    <w:rsid w:val="008D13C5"/>
    <w:rsid w:val="009932A4"/>
    <w:rsid w:val="00B41BD6"/>
    <w:rsid w:val="00B96B1B"/>
    <w:rsid w:val="00C5229F"/>
    <w:rsid w:val="00C93A19"/>
    <w:rsid w:val="00FB24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1AB"/>
    <w:rPr>
      <w:color w:val="808080"/>
    </w:rPr>
  </w:style>
  <w:style w:type="paragraph" w:customStyle="1" w:styleId="DB5E7174912C4C8382EC086E6E44C963">
    <w:name w:val="DB5E7174912C4C8382EC086E6E44C963"/>
    <w:rsid w:val="0037482B"/>
  </w:style>
  <w:style w:type="paragraph" w:customStyle="1" w:styleId="288C35A2FA4342BEBF1A0FC1405CB5D7">
    <w:name w:val="288C35A2FA4342BEBF1A0FC1405CB5D7"/>
    <w:rsid w:val="001651AB"/>
  </w:style>
  <w:style w:type="paragraph" w:customStyle="1" w:styleId="AE9AEF3F8C3ABD4B9C0B1245A0472FDF">
    <w:name w:val="AE9AEF3F8C3ABD4B9C0B1245A0472FDF"/>
    <w:rsid w:val="004F6DC1"/>
    <w:pPr>
      <w:spacing w:after="0" w:line="240" w:lineRule="auto"/>
    </w:pPr>
    <w:rPr>
      <w:sz w:val="24"/>
      <w:szCs w:val="24"/>
      <w:lang w:val="en-US" w:eastAsia="ja-JP"/>
    </w:rPr>
  </w:style>
  <w:style w:type="paragraph" w:customStyle="1" w:styleId="EF5695FC55FE594E9D848B5177A43940">
    <w:name w:val="EF5695FC55FE594E9D848B5177A43940"/>
    <w:rsid w:val="004F6DC1"/>
    <w:pPr>
      <w:spacing w:after="0" w:line="240" w:lineRule="auto"/>
    </w:pPr>
    <w:rPr>
      <w:sz w:val="24"/>
      <w:szCs w:val="24"/>
      <w:lang w:val="en-US" w:eastAsia="ja-JP"/>
    </w:rPr>
  </w:style>
  <w:style w:type="paragraph" w:customStyle="1" w:styleId="93383FD6D2B0FC4DA7EC135CC6E577F7">
    <w:name w:val="93383FD6D2B0FC4DA7EC135CC6E577F7"/>
    <w:rsid w:val="004F6DC1"/>
    <w:pPr>
      <w:spacing w:after="0" w:line="240" w:lineRule="auto"/>
    </w:pPr>
    <w:rPr>
      <w:sz w:val="24"/>
      <w:szCs w:val="24"/>
      <w:lang w:val="en-US" w:eastAsia="ja-JP"/>
    </w:rPr>
  </w:style>
  <w:style w:type="paragraph" w:customStyle="1" w:styleId="11A4DE5D7924524FB1E525E4BE5387A0">
    <w:name w:val="11A4DE5D7924524FB1E525E4BE5387A0"/>
    <w:rsid w:val="004F6DC1"/>
    <w:pPr>
      <w:spacing w:after="0" w:line="240" w:lineRule="auto"/>
    </w:pPr>
    <w:rPr>
      <w:sz w:val="24"/>
      <w:szCs w:val="24"/>
      <w:lang w:val="en-US" w:eastAsia="ja-JP"/>
    </w:rPr>
  </w:style>
  <w:style w:type="paragraph" w:customStyle="1" w:styleId="F81E63E5CFBEC442806789EF50A53631">
    <w:name w:val="F81E63E5CFBEC442806789EF50A53631"/>
    <w:rsid w:val="004F6DC1"/>
    <w:pPr>
      <w:spacing w:after="0" w:line="240" w:lineRule="auto"/>
    </w:pPr>
    <w:rPr>
      <w:sz w:val="24"/>
      <w:szCs w:val="24"/>
      <w:lang w:val="en-US" w:eastAsia="ja-JP"/>
    </w:rPr>
  </w:style>
  <w:style w:type="paragraph" w:customStyle="1" w:styleId="13E56F7251A8A645AA74972D040C8BCD">
    <w:name w:val="13E56F7251A8A645AA74972D040C8BCD"/>
    <w:rsid w:val="004F6DC1"/>
    <w:pPr>
      <w:spacing w:after="0" w:line="240" w:lineRule="auto"/>
    </w:pPr>
    <w:rPr>
      <w:sz w:val="24"/>
      <w:szCs w:val="24"/>
      <w:lang w:val="en-US" w:eastAsia="ja-JP"/>
    </w:rPr>
  </w:style>
  <w:style w:type="paragraph" w:customStyle="1" w:styleId="D5F124EEEC5EEF4F9ECABACB041D198D">
    <w:name w:val="D5F124EEEC5EEF4F9ECABACB041D198D"/>
    <w:rsid w:val="004F6DC1"/>
    <w:pPr>
      <w:spacing w:after="0" w:line="240" w:lineRule="auto"/>
    </w:pPr>
    <w:rPr>
      <w:sz w:val="24"/>
      <w:szCs w:val="24"/>
      <w:lang w:val="en-US" w:eastAsia="ja-JP"/>
    </w:rPr>
  </w:style>
  <w:style w:type="paragraph" w:customStyle="1" w:styleId="C21D02B8A635D4408173909887397232">
    <w:name w:val="C21D02B8A635D4408173909887397232"/>
    <w:rsid w:val="004F6DC1"/>
    <w:pPr>
      <w:spacing w:after="0" w:line="240" w:lineRule="auto"/>
    </w:pPr>
    <w:rPr>
      <w:sz w:val="24"/>
      <w:szCs w:val="24"/>
      <w:lang w:val="en-US" w:eastAsia="ja-JP"/>
    </w:rPr>
  </w:style>
  <w:style w:type="paragraph" w:customStyle="1" w:styleId="49557048015FE8409372E70A11023289">
    <w:name w:val="49557048015FE8409372E70A11023289"/>
    <w:rsid w:val="004F6DC1"/>
    <w:pPr>
      <w:spacing w:after="0" w:line="240" w:lineRule="auto"/>
    </w:pPr>
    <w:rPr>
      <w:sz w:val="24"/>
      <w:szCs w:val="24"/>
      <w:lang w:val="en-US" w:eastAsia="ja-JP"/>
    </w:rPr>
  </w:style>
  <w:style w:type="paragraph" w:customStyle="1" w:styleId="18FF9190CDA1714D91FCD64571208978">
    <w:name w:val="18FF9190CDA1714D91FCD64571208978"/>
    <w:rsid w:val="004F6DC1"/>
    <w:pPr>
      <w:spacing w:after="0" w:line="240" w:lineRule="auto"/>
    </w:pPr>
    <w:rPr>
      <w:sz w:val="24"/>
      <w:szCs w:val="24"/>
      <w:lang w:val="en-US" w:eastAsia="ja-JP"/>
    </w:rPr>
  </w:style>
  <w:style w:type="paragraph" w:customStyle="1" w:styleId="534E2383CD6F394EAB36FDEE019FDB2D">
    <w:name w:val="534E2383CD6F394EAB36FDEE019FDB2D"/>
    <w:rsid w:val="004F6DC1"/>
    <w:pPr>
      <w:spacing w:after="0" w:line="240" w:lineRule="auto"/>
    </w:pPr>
    <w:rPr>
      <w:sz w:val="24"/>
      <w:szCs w:val="24"/>
      <w:lang w:val="en-US" w:eastAsia="ja-JP"/>
    </w:rPr>
  </w:style>
  <w:style w:type="paragraph" w:customStyle="1" w:styleId="4501D21D0F07DC41A6AAD02ABE817EE3">
    <w:name w:val="4501D21D0F07DC41A6AAD02ABE817EE3"/>
    <w:rsid w:val="004F6DC1"/>
    <w:pPr>
      <w:spacing w:after="0" w:line="240" w:lineRule="auto"/>
    </w:pPr>
    <w:rPr>
      <w:sz w:val="24"/>
      <w:szCs w:val="24"/>
      <w:lang w:val="en-US" w:eastAsia="ja-JP"/>
    </w:rPr>
  </w:style>
  <w:style w:type="paragraph" w:customStyle="1" w:styleId="7E0DF5BBFB3E1D439174E747C5CB0248">
    <w:name w:val="7E0DF5BBFB3E1D439174E747C5CB0248"/>
    <w:rsid w:val="004F6DC1"/>
    <w:pPr>
      <w:spacing w:after="0" w:line="240" w:lineRule="auto"/>
    </w:pPr>
    <w:rPr>
      <w:sz w:val="24"/>
      <w:szCs w:val="24"/>
      <w:lang w:val="en-US" w:eastAsia="ja-JP"/>
    </w:rPr>
  </w:style>
  <w:style w:type="paragraph" w:customStyle="1" w:styleId="2E0D15946079D84699DC4849D8AB23D1">
    <w:name w:val="2E0D15946079D84699DC4849D8AB23D1"/>
    <w:rsid w:val="004F6DC1"/>
    <w:pPr>
      <w:spacing w:after="0" w:line="240" w:lineRule="auto"/>
    </w:pPr>
    <w:rPr>
      <w:sz w:val="24"/>
      <w:szCs w:val="24"/>
      <w:lang w:val="en-US" w:eastAsia="ja-JP"/>
    </w:rPr>
  </w:style>
  <w:style w:type="paragraph" w:customStyle="1" w:styleId="D4BC7AA73768524B8C177B6C2D08CE63">
    <w:name w:val="D4BC7AA73768524B8C177B6C2D08CE63"/>
    <w:rsid w:val="004F6DC1"/>
    <w:pPr>
      <w:spacing w:after="0" w:line="240" w:lineRule="auto"/>
    </w:pPr>
    <w:rPr>
      <w:sz w:val="24"/>
      <w:szCs w:val="24"/>
      <w:lang w:val="en-US" w:eastAsia="ja-JP"/>
    </w:rPr>
  </w:style>
  <w:style w:type="paragraph" w:customStyle="1" w:styleId="CC41F002FABA1D4A83180909BD7230AB">
    <w:name w:val="CC41F002FABA1D4A83180909BD7230AB"/>
    <w:rsid w:val="004F6DC1"/>
    <w:pPr>
      <w:spacing w:after="0" w:line="240" w:lineRule="auto"/>
    </w:pPr>
    <w:rPr>
      <w:sz w:val="24"/>
      <w:szCs w:val="24"/>
      <w:lang w:val="en-US" w:eastAsia="ja-JP"/>
    </w:rPr>
  </w:style>
  <w:style w:type="paragraph" w:customStyle="1" w:styleId="91594A5543182A4082167CD3189FC31D">
    <w:name w:val="91594A5543182A4082167CD3189FC31D"/>
    <w:rsid w:val="004F6DC1"/>
    <w:pPr>
      <w:spacing w:after="0" w:line="240" w:lineRule="auto"/>
    </w:pPr>
    <w:rPr>
      <w:sz w:val="24"/>
      <w:szCs w:val="24"/>
      <w:lang w:val="en-US" w:eastAsia="ja-JP"/>
    </w:rPr>
  </w:style>
  <w:style w:type="paragraph" w:customStyle="1" w:styleId="2869266327543D4980259AEA69E60D18">
    <w:name w:val="2869266327543D4980259AEA69E60D18"/>
    <w:rsid w:val="004F6DC1"/>
    <w:pPr>
      <w:spacing w:after="0" w:line="240" w:lineRule="auto"/>
    </w:pPr>
    <w:rPr>
      <w:sz w:val="24"/>
      <w:szCs w:val="24"/>
      <w:lang w:val="en-US" w:eastAsia="ja-JP"/>
    </w:rPr>
  </w:style>
  <w:style w:type="paragraph" w:customStyle="1" w:styleId="E3979CFFDACD6D41865AFB31022D53EC">
    <w:name w:val="E3979CFFDACD6D41865AFB31022D53EC"/>
    <w:rsid w:val="004F6DC1"/>
    <w:pPr>
      <w:spacing w:after="0" w:line="240" w:lineRule="auto"/>
    </w:pPr>
    <w:rPr>
      <w:sz w:val="24"/>
      <w:szCs w:val="24"/>
      <w:lang w:val="en-US" w:eastAsia="ja-JP"/>
    </w:rPr>
  </w:style>
  <w:style w:type="paragraph" w:customStyle="1" w:styleId="455AE6CD751E1643B1A3803117B361E7">
    <w:name w:val="455AE6CD751E1643B1A3803117B361E7"/>
    <w:rsid w:val="004F6DC1"/>
    <w:pPr>
      <w:spacing w:after="0" w:line="240" w:lineRule="auto"/>
    </w:pPr>
    <w:rPr>
      <w:sz w:val="24"/>
      <w:szCs w:val="24"/>
      <w:lang w:val="en-US" w:eastAsia="ja-JP"/>
    </w:rPr>
  </w:style>
  <w:style w:type="paragraph" w:customStyle="1" w:styleId="621404F82CA8974683E20223C638D797">
    <w:name w:val="621404F82CA8974683E20223C638D797"/>
    <w:rsid w:val="004F6DC1"/>
    <w:pPr>
      <w:spacing w:after="0" w:line="240" w:lineRule="auto"/>
    </w:pPr>
    <w:rPr>
      <w:sz w:val="24"/>
      <w:szCs w:val="24"/>
      <w:lang w:val="en-US" w:eastAsia="ja-JP"/>
    </w:rPr>
  </w:style>
  <w:style w:type="paragraph" w:customStyle="1" w:styleId="F697BB6ABDC41A439C05AA2E73E03978">
    <w:name w:val="F697BB6ABDC41A439C05AA2E73E03978"/>
    <w:rsid w:val="004F6DC1"/>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C7A9-2BF1-4BD7-B748-3533AEFF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36</TotalTime>
  <Pages>2</Pages>
  <Words>986</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nataliei</dc:creator>
  <cp:lastModifiedBy>Narelle JONES</cp:lastModifiedBy>
  <cp:revision>9</cp:revision>
  <cp:lastPrinted>2016-11-14T04:13:00Z</cp:lastPrinted>
  <dcterms:created xsi:type="dcterms:W3CDTF">2019-07-03T06:21:00Z</dcterms:created>
  <dcterms:modified xsi:type="dcterms:W3CDTF">2019-11-06T04:25:00Z</dcterms:modified>
</cp:coreProperties>
</file>